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89" w:rsidRDefault="00787389" w:rsidP="000852AF">
      <w:pPr>
        <w:spacing w:after="0" w:line="360" w:lineRule="auto"/>
        <w:jc w:val="center"/>
        <w:rPr>
          <w:b/>
        </w:rPr>
      </w:pPr>
      <w:r w:rsidRPr="000852AF">
        <w:rPr>
          <w:b/>
        </w:rPr>
        <w:t>MIĘDZYNARODOWY KONKURS IKONOGRAFICZNY</w:t>
      </w:r>
    </w:p>
    <w:p w:rsidR="00A50F25" w:rsidRPr="000852AF" w:rsidRDefault="00A50F25" w:rsidP="00A50F25">
      <w:pPr>
        <w:spacing w:after="0" w:line="360" w:lineRule="auto"/>
        <w:jc w:val="center"/>
        <w:rPr>
          <w:b/>
        </w:rPr>
      </w:pPr>
      <w:r w:rsidRPr="000852AF">
        <w:rPr>
          <w:b/>
        </w:rPr>
        <w:t>NOWA EPIFANIA PIĘKNA</w:t>
      </w:r>
    </w:p>
    <w:p w:rsidR="00511E83" w:rsidRDefault="00511E83" w:rsidP="000852AF">
      <w:pPr>
        <w:spacing w:after="0" w:line="360" w:lineRule="auto"/>
        <w:jc w:val="center"/>
        <w:rPr>
          <w:b/>
        </w:rPr>
      </w:pPr>
    </w:p>
    <w:p w:rsidR="00511E83" w:rsidRPr="007C2624" w:rsidRDefault="00354CD1" w:rsidP="007C2624">
      <w:pPr>
        <w:spacing w:after="0" w:line="276" w:lineRule="auto"/>
      </w:pPr>
      <w:r>
        <w:t>D</w:t>
      </w:r>
      <w:r w:rsidR="00511E83" w:rsidRPr="007C2624">
        <w:t>o konkursu</w:t>
      </w:r>
      <w:r>
        <w:t xml:space="preserve"> przystąpiło</w:t>
      </w:r>
      <w:r w:rsidR="00852CB5">
        <w:t xml:space="preserve"> </w:t>
      </w:r>
      <w:r w:rsidR="00F763E2" w:rsidRPr="007C2624">
        <w:t>30</w:t>
      </w:r>
      <w:r w:rsidR="00511E83" w:rsidRPr="007C2624">
        <w:t xml:space="preserve"> uczestników</w:t>
      </w:r>
      <w:r>
        <w:t xml:space="preserve">, którzy zgłosili </w:t>
      </w:r>
      <w:r w:rsidR="00F763E2" w:rsidRPr="007C2624">
        <w:t>69</w:t>
      </w:r>
      <w:r w:rsidR="00511E83" w:rsidRPr="007C2624">
        <w:t xml:space="preserve"> prac</w:t>
      </w:r>
      <w:r>
        <w:t>.</w:t>
      </w:r>
    </w:p>
    <w:p w:rsidR="00F763E2" w:rsidRPr="007C2624" w:rsidRDefault="00F763E2" w:rsidP="007C2624">
      <w:pPr>
        <w:spacing w:after="0" w:line="276" w:lineRule="auto"/>
      </w:pPr>
      <w:r w:rsidRPr="007C2624">
        <w:t>Z wszystkich nadesłanych zgłoszeń z konkursu wycofano 6 prac</w:t>
      </w:r>
      <w:r w:rsidR="00253DD6">
        <w:t>.</w:t>
      </w:r>
    </w:p>
    <w:p w:rsidR="000852AF" w:rsidRPr="007C2624" w:rsidRDefault="00F763E2" w:rsidP="007C2624">
      <w:pPr>
        <w:spacing w:after="0" w:line="276" w:lineRule="auto"/>
      </w:pPr>
      <w:r w:rsidRPr="007C2624">
        <w:t>W I etapie konkursu</w:t>
      </w:r>
      <w:r w:rsidR="007C2624" w:rsidRPr="007C2624">
        <w:t xml:space="preserve"> poddano ocenie</w:t>
      </w:r>
      <w:r w:rsidRPr="007C2624">
        <w:t xml:space="preserve"> 63 prac</w:t>
      </w:r>
      <w:r w:rsidR="00354CD1">
        <w:t>e</w:t>
      </w:r>
      <w:r w:rsidR="007C2624">
        <w:t>.</w:t>
      </w:r>
      <w:bookmarkStart w:id="0" w:name="_GoBack"/>
      <w:bookmarkEnd w:id="0"/>
    </w:p>
    <w:p w:rsidR="00F763E2" w:rsidRDefault="00F763E2" w:rsidP="007C2624">
      <w:pPr>
        <w:spacing w:after="0" w:line="276" w:lineRule="auto"/>
      </w:pPr>
      <w:r w:rsidRPr="007C2624">
        <w:t xml:space="preserve">Do </w:t>
      </w:r>
      <w:r w:rsidR="00852CB5">
        <w:t>II</w:t>
      </w:r>
      <w:r w:rsidRPr="007C2624">
        <w:t xml:space="preserve"> etapu konkursu zakwalifikowano </w:t>
      </w:r>
      <w:r w:rsidR="007356CA">
        <w:t>20</w:t>
      </w:r>
      <w:r w:rsidRPr="007C2624">
        <w:t xml:space="preserve"> prac</w:t>
      </w:r>
      <w:r w:rsidR="007C2624" w:rsidRPr="007C2624">
        <w:t>.</w:t>
      </w:r>
    </w:p>
    <w:p w:rsidR="00AA23F7" w:rsidRDefault="00AA23F7" w:rsidP="007C2624">
      <w:pPr>
        <w:spacing w:after="0" w:line="276" w:lineRule="auto"/>
      </w:pPr>
    </w:p>
    <w:p w:rsidR="00AA23F7" w:rsidRDefault="00AA23F7" w:rsidP="00AA23F7">
      <w:r>
        <w:t>W celu przystąpienia do II etapu konkursu uczest</w:t>
      </w:r>
      <w:r w:rsidR="00354CD1">
        <w:t>nicy zobowiązani są dostarczyć (</w:t>
      </w:r>
      <w:r>
        <w:t>doręczyć</w:t>
      </w:r>
      <w:r w:rsidR="00354CD1">
        <w:t>,</w:t>
      </w:r>
      <w:r>
        <w:t xml:space="preserve"> przysłać</w:t>
      </w:r>
      <w:r w:rsidR="00354CD1">
        <w:t>)</w:t>
      </w:r>
      <w:r>
        <w:t xml:space="preserve"> zakwalifikowane prace w t</w:t>
      </w:r>
      <w:r w:rsidR="00354CD1">
        <w:t xml:space="preserve">erminie do </w:t>
      </w:r>
      <w:r w:rsidR="00354CD1" w:rsidRPr="00354CD1">
        <w:rPr>
          <w:b/>
        </w:rPr>
        <w:t>15.01.2018</w:t>
      </w:r>
      <w:r w:rsidR="00354CD1">
        <w:t xml:space="preserve"> (</w:t>
      </w:r>
      <w:r>
        <w:t>decyduje</w:t>
      </w:r>
      <w:r w:rsidR="00354CD1">
        <w:t xml:space="preserve"> również</w:t>
      </w:r>
      <w:r>
        <w:t xml:space="preserve"> </w:t>
      </w:r>
      <w:r w:rsidR="00253DD6">
        <w:t xml:space="preserve">data </w:t>
      </w:r>
      <w:r w:rsidR="00354CD1">
        <w:t>nadania)</w:t>
      </w:r>
      <w:r>
        <w:t>.</w:t>
      </w:r>
    </w:p>
    <w:p w:rsidR="00AA23F7" w:rsidRDefault="00A50F25" w:rsidP="00AA23F7">
      <w:r>
        <w:t>Zgodnie z regulaminem konkursu J</w:t>
      </w:r>
      <w:r w:rsidR="00AA23F7">
        <w:t xml:space="preserve">ury w II etapie wyłoni nagrodzone i wyróżnione prace. </w:t>
      </w:r>
    </w:p>
    <w:p w:rsidR="00AA23F7" w:rsidRPr="00354CD1" w:rsidRDefault="00AA23F7" w:rsidP="00AA23F7">
      <w:pPr>
        <w:rPr>
          <w:b/>
        </w:rPr>
      </w:pPr>
      <w:r w:rsidRPr="00354CD1">
        <w:rPr>
          <w:b/>
        </w:rPr>
        <w:t>Uroczyste wręczenie nagród odbędzie się 10.02.2018</w:t>
      </w:r>
      <w:r w:rsidR="00A50F25" w:rsidRPr="00354CD1">
        <w:rPr>
          <w:b/>
        </w:rPr>
        <w:t xml:space="preserve"> r.</w:t>
      </w:r>
      <w:r w:rsidRPr="00354CD1">
        <w:rPr>
          <w:b/>
        </w:rPr>
        <w:t xml:space="preserve"> o godz. 17.00 w siedzibie Muzeum Ikon w Supraślu</w:t>
      </w:r>
      <w:r w:rsidR="00A50F25" w:rsidRPr="00354CD1">
        <w:rPr>
          <w:b/>
        </w:rPr>
        <w:t>.</w:t>
      </w:r>
      <w:r w:rsidRPr="00354CD1">
        <w:rPr>
          <w:b/>
        </w:rPr>
        <w:t xml:space="preserve"> </w:t>
      </w:r>
    </w:p>
    <w:p w:rsidR="00AA23F7" w:rsidRDefault="00AA23F7" w:rsidP="00AA23F7">
      <w:r>
        <w:t>Nagrodzone i wyróżnione prace będą prezentowane na ekspozycji</w:t>
      </w:r>
      <w:r w:rsidR="00A50F25">
        <w:t xml:space="preserve"> stałej</w:t>
      </w:r>
      <w:r>
        <w:t xml:space="preserve"> Muzeum Ikon w Supraślu</w:t>
      </w:r>
      <w:r w:rsidR="00A50F25" w:rsidRPr="00A50F25">
        <w:t xml:space="preserve"> </w:t>
      </w:r>
      <w:r w:rsidR="00A50F25">
        <w:t>do 30.10.2018</w:t>
      </w:r>
      <w:r w:rsidR="00A50F25">
        <w:t xml:space="preserve"> r</w:t>
      </w:r>
      <w:r>
        <w:t>.</w:t>
      </w:r>
    </w:p>
    <w:p w:rsidR="00AA23F7" w:rsidRDefault="00AA23F7" w:rsidP="00AA23F7">
      <w:r>
        <w:t xml:space="preserve">Wszystkie </w:t>
      </w:r>
      <w:r w:rsidR="00354CD1">
        <w:t xml:space="preserve">prace </w:t>
      </w:r>
      <w:r>
        <w:t xml:space="preserve">zakwalifikowane do II etapu konkursu, </w:t>
      </w:r>
      <w:r w:rsidR="00354CD1">
        <w:t>które nie zostaną nagrodzone lub wyróżnione</w:t>
      </w:r>
      <w:r w:rsidR="00253DD6">
        <w:t>, organizator konkursu odeśle na wskazany adres.</w:t>
      </w:r>
    </w:p>
    <w:p w:rsidR="007C2624" w:rsidRPr="007C2624" w:rsidRDefault="007C2624" w:rsidP="007C2624">
      <w:pPr>
        <w:spacing w:after="0" w:line="276" w:lineRule="auto"/>
      </w:pPr>
    </w:p>
    <w:p w:rsidR="000852AF" w:rsidRDefault="000852AF" w:rsidP="000852AF">
      <w:pPr>
        <w:spacing w:after="0" w:line="360" w:lineRule="auto"/>
      </w:pPr>
      <w:r>
        <w:t>LISTA UCZESTNIKÓW</w:t>
      </w:r>
      <w:r w:rsidR="00A50F25">
        <w:t xml:space="preserve"> I PRAC ZAKWALIFIKOWANYCH </w:t>
      </w:r>
      <w:r w:rsidR="007356CA">
        <w:t>DO II ETAPU KONKURSU</w:t>
      </w:r>
    </w:p>
    <w:p w:rsidR="007356CA" w:rsidRDefault="00EE4CA5" w:rsidP="007356CA">
      <w:pPr>
        <w:pStyle w:val="Akapitzlist"/>
        <w:numPr>
          <w:ilvl w:val="0"/>
          <w:numId w:val="1"/>
        </w:numPr>
      </w:pPr>
      <w:r>
        <w:t>Vladimir Reshetov</w:t>
      </w:r>
      <w:r w:rsidR="007356CA">
        <w:t>:</w:t>
      </w:r>
    </w:p>
    <w:p w:rsidR="007356CA" w:rsidRDefault="00253DD6" w:rsidP="007356CA">
      <w:pPr>
        <w:pStyle w:val="Akapitzlist"/>
      </w:pPr>
      <w:r>
        <w:t>–</w:t>
      </w:r>
      <w:r w:rsidR="00A50F25">
        <w:t xml:space="preserve"> </w:t>
      </w:r>
      <w:r w:rsidR="00EE4CA5" w:rsidRPr="00511E83">
        <w:t>Zwiastowanie</w:t>
      </w:r>
    </w:p>
    <w:p w:rsidR="00511E83" w:rsidRPr="00511E83" w:rsidRDefault="00253DD6" w:rsidP="007356CA">
      <w:pPr>
        <w:pStyle w:val="Akapitzlist"/>
      </w:pPr>
      <w:r>
        <w:t>–</w:t>
      </w:r>
      <w:r w:rsidR="00A50F25">
        <w:t xml:space="preserve"> </w:t>
      </w:r>
      <w:r w:rsidR="00511E83" w:rsidRPr="00511E83">
        <w:t>Narodzenie</w:t>
      </w:r>
    </w:p>
    <w:p w:rsidR="00EE4CA5" w:rsidRDefault="00EE4CA5" w:rsidP="00EE4CA5">
      <w:pPr>
        <w:pStyle w:val="Akapitzlist"/>
      </w:pPr>
    </w:p>
    <w:p w:rsidR="007356CA" w:rsidRPr="007356CA" w:rsidRDefault="00EE4CA5" w:rsidP="007356CA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>Ks. Marian Gadomski</w:t>
      </w:r>
      <w:r w:rsidR="007356CA" w:rsidRPr="007356CA">
        <w:rPr>
          <w:rStyle w:val="Hipercze"/>
          <w:color w:val="auto"/>
          <w:u w:val="none"/>
        </w:rPr>
        <w:t xml:space="preserve"> </w:t>
      </w:r>
    </w:p>
    <w:p w:rsidR="00EE4CA5" w:rsidRDefault="00253DD6" w:rsidP="007356CA">
      <w:pPr>
        <w:pStyle w:val="Akapitzlist"/>
      </w:pPr>
      <w:r>
        <w:t>–</w:t>
      </w:r>
      <w:r w:rsidR="00A50F25">
        <w:t xml:space="preserve"> </w:t>
      </w:r>
      <w:r w:rsidR="00EE4CA5">
        <w:t>Ikona Narodzenia Bogarodzicy</w:t>
      </w:r>
    </w:p>
    <w:p w:rsidR="00EE4CA5" w:rsidRDefault="00EE4CA5" w:rsidP="00EE4CA5">
      <w:pPr>
        <w:pStyle w:val="Akapitzlist"/>
      </w:pPr>
    </w:p>
    <w:p w:rsidR="007356CA" w:rsidRDefault="007356CA" w:rsidP="007356CA">
      <w:pPr>
        <w:pStyle w:val="Akapitzlist"/>
        <w:numPr>
          <w:ilvl w:val="0"/>
          <w:numId w:val="1"/>
        </w:numPr>
      </w:pPr>
      <w:r>
        <w:t>Joanna Zabagło</w:t>
      </w:r>
    </w:p>
    <w:p w:rsidR="007356CA" w:rsidRDefault="00253DD6" w:rsidP="007356CA">
      <w:pPr>
        <w:pStyle w:val="Akapitzlist"/>
      </w:pPr>
      <w:r>
        <w:t>–</w:t>
      </w:r>
      <w:r w:rsidR="00A50F25">
        <w:t xml:space="preserve"> </w:t>
      </w:r>
      <w:r w:rsidR="00293333">
        <w:t>Ikona Chrystusa Pantokratora</w:t>
      </w:r>
    </w:p>
    <w:p w:rsidR="007356CA" w:rsidRDefault="00253DD6" w:rsidP="007356CA">
      <w:pPr>
        <w:pStyle w:val="Akapitzlist"/>
      </w:pPr>
      <w:r>
        <w:t>–</w:t>
      </w:r>
      <w:r w:rsidR="00A50F25">
        <w:t xml:space="preserve"> </w:t>
      </w:r>
      <w:r w:rsidR="004E20B9">
        <w:t>Chrystus Dobry Pasterz</w:t>
      </w:r>
    </w:p>
    <w:p w:rsidR="007356CA" w:rsidRDefault="00253DD6" w:rsidP="007356CA">
      <w:pPr>
        <w:pStyle w:val="Akapitzlist"/>
      </w:pPr>
      <w:r>
        <w:t>–</w:t>
      </w:r>
      <w:r w:rsidR="00A50F25">
        <w:t xml:space="preserve"> </w:t>
      </w:r>
      <w:r w:rsidR="004E20B9">
        <w:t>Chrystus Emmanuel</w:t>
      </w:r>
    </w:p>
    <w:p w:rsidR="00A67330" w:rsidRDefault="00253DD6" w:rsidP="007356CA">
      <w:pPr>
        <w:pStyle w:val="Akapitzlist"/>
      </w:pPr>
      <w:r>
        <w:t>–</w:t>
      </w:r>
      <w:r w:rsidR="00A50F25">
        <w:t xml:space="preserve"> </w:t>
      </w:r>
      <w:r w:rsidR="00511E83">
        <w:t>Słowo ciałem się stało (</w:t>
      </w:r>
      <w:r w:rsidR="00A67330">
        <w:t>Zwiastowanie</w:t>
      </w:r>
      <w:r w:rsidR="00511E83">
        <w:t>)</w:t>
      </w:r>
    </w:p>
    <w:p w:rsidR="00293333" w:rsidRDefault="00293333" w:rsidP="00293333">
      <w:pPr>
        <w:pStyle w:val="Akapitzlist"/>
      </w:pPr>
    </w:p>
    <w:p w:rsidR="007356CA" w:rsidRDefault="007F32F5" w:rsidP="00983859">
      <w:pPr>
        <w:pStyle w:val="Akapitzlist"/>
        <w:numPr>
          <w:ilvl w:val="0"/>
          <w:numId w:val="1"/>
        </w:numPr>
      </w:pPr>
      <w:r>
        <w:t>Urszula Klimowicz</w:t>
      </w:r>
    </w:p>
    <w:p w:rsidR="007F32F5" w:rsidRDefault="00253DD6" w:rsidP="007356CA">
      <w:pPr>
        <w:pStyle w:val="Akapitzlist"/>
      </w:pPr>
      <w:r>
        <w:t>–</w:t>
      </w:r>
      <w:r w:rsidR="00A50F25">
        <w:t xml:space="preserve"> </w:t>
      </w:r>
      <w:r w:rsidR="007F32F5">
        <w:t>Ikona św. Grzegorza z Nazjanu</w:t>
      </w:r>
    </w:p>
    <w:p w:rsidR="007F32F5" w:rsidRDefault="007F32F5" w:rsidP="007F32F5">
      <w:pPr>
        <w:pStyle w:val="Akapitzlist"/>
      </w:pPr>
    </w:p>
    <w:p w:rsidR="007356CA" w:rsidRPr="007356CA" w:rsidRDefault="007F32F5" w:rsidP="007356CA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r>
        <w:t>Kristina Kvik</w:t>
      </w:r>
      <w:r w:rsidR="007356CA" w:rsidRPr="007356CA">
        <w:rPr>
          <w:rStyle w:val="Hipercze"/>
          <w:color w:val="auto"/>
          <w:u w:val="none"/>
        </w:rPr>
        <w:t xml:space="preserve"> </w:t>
      </w:r>
    </w:p>
    <w:p w:rsidR="007356CA" w:rsidRDefault="00253DD6" w:rsidP="007356CA">
      <w:pPr>
        <w:pStyle w:val="Akapitzlist"/>
      </w:pPr>
      <w:r>
        <w:t>–</w:t>
      </w:r>
      <w:r w:rsidR="00A50F25">
        <w:t xml:space="preserve"> </w:t>
      </w:r>
      <w:r w:rsidR="007F32F5">
        <w:t>Apokalipsa</w:t>
      </w:r>
    </w:p>
    <w:p w:rsidR="002C67C7" w:rsidRDefault="00253DD6" w:rsidP="007356CA">
      <w:pPr>
        <w:pStyle w:val="Akapitzlist"/>
      </w:pPr>
      <w:r>
        <w:t>–</w:t>
      </w:r>
      <w:r w:rsidR="00A50F25">
        <w:t xml:space="preserve"> </w:t>
      </w:r>
      <w:r w:rsidR="007356CA">
        <w:t>Ukazanie się Zmartwychwstałego Chrystusa</w:t>
      </w:r>
      <w:r w:rsidR="002C67C7">
        <w:t xml:space="preserve"> (</w:t>
      </w:r>
      <w:r w:rsidR="007356CA">
        <w:t>tryptyk</w:t>
      </w:r>
      <w:r w:rsidR="002C67C7">
        <w:t>)</w:t>
      </w:r>
    </w:p>
    <w:p w:rsidR="007F32F5" w:rsidRDefault="007F32F5" w:rsidP="007F32F5">
      <w:pPr>
        <w:pStyle w:val="Akapitzlist"/>
      </w:pPr>
    </w:p>
    <w:p w:rsidR="007356CA" w:rsidRDefault="007F32F5" w:rsidP="00F3219D">
      <w:pPr>
        <w:pStyle w:val="Akapitzlist"/>
        <w:numPr>
          <w:ilvl w:val="0"/>
          <w:numId w:val="1"/>
        </w:numPr>
      </w:pPr>
      <w:r>
        <w:t>Olga Moroz</w:t>
      </w:r>
    </w:p>
    <w:p w:rsidR="007F32F5" w:rsidRDefault="00253DD6" w:rsidP="007356CA">
      <w:pPr>
        <w:pStyle w:val="Akapitzlist"/>
      </w:pPr>
      <w:r>
        <w:t>–</w:t>
      </w:r>
      <w:r w:rsidR="00A50F25">
        <w:t xml:space="preserve"> </w:t>
      </w:r>
      <w:r w:rsidR="006E1BE6" w:rsidRPr="006E1BE6">
        <w:t xml:space="preserve">Ikona Bożego Narodzenia </w:t>
      </w:r>
      <w:r w:rsidR="007F32F5" w:rsidRPr="006E1BE6">
        <w:t>(tryptyk)</w:t>
      </w:r>
    </w:p>
    <w:p w:rsidR="007F32F5" w:rsidRDefault="007F32F5" w:rsidP="007F32F5">
      <w:pPr>
        <w:pStyle w:val="Akapitzlist"/>
      </w:pPr>
    </w:p>
    <w:p w:rsidR="008B5137" w:rsidRDefault="00BC2A0C" w:rsidP="008B5137">
      <w:pPr>
        <w:pStyle w:val="Akapitzlist"/>
        <w:numPr>
          <w:ilvl w:val="0"/>
          <w:numId w:val="1"/>
        </w:numPr>
      </w:pPr>
      <w:r>
        <w:t>Sofi</w:t>
      </w:r>
      <w:r w:rsidR="008B5137">
        <w:t>y</w:t>
      </w:r>
      <w:r>
        <w:t>a Bil</w:t>
      </w:r>
      <w:r w:rsidR="008B5137">
        <w:t>y</w:t>
      </w:r>
      <w:r>
        <w:t>k</w:t>
      </w:r>
    </w:p>
    <w:p w:rsidR="00BC2A0C" w:rsidRDefault="00253DD6" w:rsidP="008B5137">
      <w:pPr>
        <w:pStyle w:val="Akapitzlist"/>
      </w:pPr>
      <w:r>
        <w:t>–</w:t>
      </w:r>
      <w:r w:rsidR="00A50F25">
        <w:t xml:space="preserve"> </w:t>
      </w:r>
      <w:r w:rsidR="008B5137">
        <w:t>S</w:t>
      </w:r>
      <w:r w:rsidR="00BC2A0C">
        <w:t>tworzenie świata</w:t>
      </w:r>
    </w:p>
    <w:p w:rsidR="00BC2A0C" w:rsidRDefault="00BC2A0C" w:rsidP="00BC2A0C">
      <w:pPr>
        <w:pStyle w:val="Akapitzlist"/>
      </w:pPr>
    </w:p>
    <w:p w:rsidR="008B5137" w:rsidRDefault="00BC2A0C" w:rsidP="008B5137">
      <w:pPr>
        <w:pStyle w:val="Akapitzlist"/>
        <w:numPr>
          <w:ilvl w:val="0"/>
          <w:numId w:val="1"/>
        </w:numPr>
      </w:pPr>
      <w:r>
        <w:t>Jadwiga Kowalska</w:t>
      </w:r>
      <w:r w:rsidR="008B5137">
        <w:t xml:space="preserve"> </w:t>
      </w:r>
    </w:p>
    <w:p w:rsidR="008B5137" w:rsidRDefault="00253DD6" w:rsidP="008B5137">
      <w:pPr>
        <w:pStyle w:val="Akapitzlist"/>
      </w:pPr>
      <w:r>
        <w:t>–</w:t>
      </w:r>
      <w:r w:rsidR="00A50F25">
        <w:t xml:space="preserve"> </w:t>
      </w:r>
      <w:r w:rsidR="008B5137">
        <w:t xml:space="preserve">Ikona </w:t>
      </w:r>
      <w:r w:rsidR="00BC2A0C">
        <w:t>Sofi</w:t>
      </w:r>
      <w:r w:rsidR="008B5137">
        <w:t>i</w:t>
      </w:r>
      <w:r w:rsidR="00BC2A0C">
        <w:t xml:space="preserve"> Mądroś</w:t>
      </w:r>
      <w:r w:rsidR="008B5137">
        <w:t>ci</w:t>
      </w:r>
      <w:r w:rsidR="00BC2A0C">
        <w:t xml:space="preserve"> Boż</w:t>
      </w:r>
      <w:r w:rsidR="008B5137">
        <w:t>ej</w:t>
      </w:r>
    </w:p>
    <w:p w:rsidR="008B5137" w:rsidRDefault="008B5137" w:rsidP="008B5137">
      <w:pPr>
        <w:pStyle w:val="Akapitzlist"/>
      </w:pPr>
    </w:p>
    <w:p w:rsidR="008B5137" w:rsidRDefault="00DF0D6B" w:rsidP="008B5137">
      <w:pPr>
        <w:pStyle w:val="Akapitzlist"/>
        <w:numPr>
          <w:ilvl w:val="0"/>
          <w:numId w:val="1"/>
        </w:numPr>
      </w:pPr>
      <w:r>
        <w:t>Urszula Żakowska</w:t>
      </w:r>
    </w:p>
    <w:p w:rsidR="008B5137" w:rsidRDefault="00253DD6" w:rsidP="008B5137">
      <w:pPr>
        <w:pStyle w:val="Akapitzlist"/>
      </w:pPr>
      <w:r>
        <w:t>–</w:t>
      </w:r>
      <w:r w:rsidR="00A50F25">
        <w:t xml:space="preserve"> </w:t>
      </w:r>
      <w:r w:rsidR="00DF0D6B">
        <w:t>Ikona Chrystusa Pantokra</w:t>
      </w:r>
      <w:r w:rsidR="00A50F25">
        <w:t>tora</w:t>
      </w:r>
    </w:p>
    <w:p w:rsidR="008B5137" w:rsidRDefault="00253DD6" w:rsidP="008B5137">
      <w:pPr>
        <w:pStyle w:val="Akapitzlist"/>
      </w:pPr>
      <w:r>
        <w:lastRenderedPageBreak/>
        <w:t>–</w:t>
      </w:r>
      <w:r w:rsidR="00A50F25">
        <w:t xml:space="preserve"> </w:t>
      </w:r>
      <w:r w:rsidR="00EB2530">
        <w:t>Mandy</w:t>
      </w:r>
      <w:r w:rsidR="00A50F25">
        <w:t>lion</w:t>
      </w:r>
    </w:p>
    <w:p w:rsidR="00A67330" w:rsidRDefault="00253DD6" w:rsidP="008B5137">
      <w:pPr>
        <w:pStyle w:val="Akapitzlist"/>
      </w:pPr>
      <w:r>
        <w:t>–</w:t>
      </w:r>
      <w:r w:rsidR="00A50F25">
        <w:t xml:space="preserve"> </w:t>
      </w:r>
      <w:r w:rsidR="00EB2530">
        <w:t>Ikona św. Jana Chrzcic</w:t>
      </w:r>
      <w:r w:rsidR="00A50F25">
        <w:t>iela</w:t>
      </w:r>
    </w:p>
    <w:p w:rsidR="00511E83" w:rsidRDefault="00511E83" w:rsidP="00511E83">
      <w:pPr>
        <w:pStyle w:val="Akapitzlist"/>
        <w:ind w:left="1788"/>
      </w:pPr>
    </w:p>
    <w:p w:rsidR="008B5137" w:rsidRPr="008B5137" w:rsidRDefault="003F4735" w:rsidP="008B5137">
      <w:pPr>
        <w:pStyle w:val="Akapitzlist"/>
        <w:numPr>
          <w:ilvl w:val="0"/>
          <w:numId w:val="1"/>
        </w:numPr>
      </w:pPr>
      <w:r>
        <w:t>Przemysław Juszczak</w:t>
      </w:r>
      <w:r w:rsidR="000852AF">
        <w:rPr>
          <w:color w:val="0070C0"/>
        </w:rPr>
        <w:t xml:space="preserve"> </w:t>
      </w:r>
    </w:p>
    <w:p w:rsidR="003F4735" w:rsidRDefault="00253DD6" w:rsidP="008B5137">
      <w:pPr>
        <w:pStyle w:val="Akapitzlist"/>
      </w:pPr>
      <w:r>
        <w:t>–</w:t>
      </w:r>
      <w:r w:rsidR="00A50F25">
        <w:t xml:space="preserve"> </w:t>
      </w:r>
      <w:r w:rsidR="003F4735">
        <w:t>Ikona Chrystusa Pantokratora</w:t>
      </w:r>
      <w:r w:rsidR="008B5137">
        <w:t xml:space="preserve"> (</w:t>
      </w:r>
      <w:r w:rsidR="008B5137" w:rsidRPr="008B5137">
        <w:rPr>
          <w:i/>
        </w:rPr>
        <w:t>Spas w siłach</w:t>
      </w:r>
      <w:r w:rsidR="008B5137">
        <w:t>)</w:t>
      </w:r>
    </w:p>
    <w:p w:rsidR="008B5137" w:rsidRDefault="008B5137" w:rsidP="008B5137">
      <w:pPr>
        <w:pStyle w:val="Akapitzlist"/>
      </w:pPr>
    </w:p>
    <w:p w:rsidR="008B5137" w:rsidRDefault="009772CA" w:rsidP="008B5137">
      <w:pPr>
        <w:pStyle w:val="Akapitzlist"/>
        <w:numPr>
          <w:ilvl w:val="0"/>
          <w:numId w:val="1"/>
        </w:numPr>
      </w:pPr>
      <w:r>
        <w:t>Łukasz Tarkowski</w:t>
      </w:r>
    </w:p>
    <w:p w:rsidR="008B5137" w:rsidRDefault="00253DD6" w:rsidP="008B5137">
      <w:pPr>
        <w:pStyle w:val="Akapitzlist"/>
      </w:pPr>
      <w:r>
        <w:t>–</w:t>
      </w:r>
      <w:r w:rsidR="00A50F25">
        <w:t xml:space="preserve"> </w:t>
      </w:r>
      <w:r w:rsidR="008B5137">
        <w:t xml:space="preserve">Ikona Matki Bożej </w:t>
      </w:r>
      <w:r w:rsidR="009772CA">
        <w:t>Hodegetri</w:t>
      </w:r>
      <w:r w:rsidR="008B5137">
        <w:t>i</w:t>
      </w:r>
      <w:r w:rsidR="009772CA">
        <w:t xml:space="preserve"> z prorokami </w:t>
      </w:r>
    </w:p>
    <w:p w:rsidR="008B5137" w:rsidRDefault="008B5137" w:rsidP="008B5137">
      <w:pPr>
        <w:pStyle w:val="Akapitzlist"/>
      </w:pPr>
    </w:p>
    <w:p w:rsidR="00852CB5" w:rsidRDefault="002C67C7" w:rsidP="00852CB5">
      <w:pPr>
        <w:pStyle w:val="Akapitzlist"/>
        <w:numPr>
          <w:ilvl w:val="0"/>
          <w:numId w:val="1"/>
        </w:numPr>
      </w:pPr>
      <w:r>
        <w:t>Solomia Kazanivska</w:t>
      </w:r>
    </w:p>
    <w:p w:rsidR="00852CB5" w:rsidRDefault="00253DD6" w:rsidP="00852CB5">
      <w:pPr>
        <w:pStyle w:val="Akapitzlist"/>
      </w:pPr>
      <w:r>
        <w:t>–</w:t>
      </w:r>
      <w:r w:rsidR="00A50F25">
        <w:t xml:space="preserve"> </w:t>
      </w:r>
      <w:r w:rsidR="00852CB5">
        <w:t>Zstąpienie do otchłani</w:t>
      </w:r>
    </w:p>
    <w:p w:rsidR="002C67C7" w:rsidRDefault="00253DD6" w:rsidP="00AA23F7">
      <w:pPr>
        <w:pStyle w:val="Akapitzlist"/>
      </w:pPr>
      <w:r>
        <w:t>–</w:t>
      </w:r>
      <w:r w:rsidR="00A50F25">
        <w:t xml:space="preserve"> </w:t>
      </w:r>
      <w:r w:rsidR="00852CB5">
        <w:t>Apokalipsa</w:t>
      </w:r>
    </w:p>
    <w:p w:rsidR="000355EB" w:rsidRDefault="000355EB" w:rsidP="000355EB">
      <w:pPr>
        <w:pStyle w:val="Akapitzlist"/>
      </w:pPr>
    </w:p>
    <w:p w:rsidR="000355EB" w:rsidRPr="000355EB" w:rsidRDefault="000355EB" w:rsidP="000355EB">
      <w:pPr>
        <w:pStyle w:val="Akapitzlist"/>
      </w:pPr>
    </w:p>
    <w:p w:rsidR="000355EB" w:rsidRPr="00C240F9" w:rsidRDefault="000355EB" w:rsidP="00C240F9">
      <w:pPr>
        <w:pStyle w:val="Akapitzlist"/>
      </w:pPr>
    </w:p>
    <w:p w:rsidR="00E20E97" w:rsidRDefault="00E20E97" w:rsidP="00C240F9">
      <w:pPr>
        <w:pStyle w:val="Akapitzlist"/>
      </w:pPr>
    </w:p>
    <w:p w:rsidR="00C21E0F" w:rsidRDefault="00C21E0F" w:rsidP="00C21E0F">
      <w:pPr>
        <w:pStyle w:val="Akapitzlist"/>
      </w:pPr>
    </w:p>
    <w:p w:rsidR="00EE4CA5" w:rsidRDefault="00EE4CA5" w:rsidP="00EE4CA5">
      <w:pPr>
        <w:pStyle w:val="Akapitzlist"/>
      </w:pPr>
    </w:p>
    <w:sectPr w:rsidR="00EE4CA5" w:rsidSect="007873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104A"/>
    <w:multiLevelType w:val="hybridMultilevel"/>
    <w:tmpl w:val="5A32B0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7069E"/>
    <w:multiLevelType w:val="multilevel"/>
    <w:tmpl w:val="07B4CC2C"/>
    <w:lvl w:ilvl="0">
      <w:start w:val="3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0BA5FC7"/>
    <w:multiLevelType w:val="hybridMultilevel"/>
    <w:tmpl w:val="61BE49A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347D50"/>
    <w:multiLevelType w:val="hybridMultilevel"/>
    <w:tmpl w:val="5820345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D36A9A"/>
    <w:multiLevelType w:val="hybridMultilevel"/>
    <w:tmpl w:val="247634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F85C8E"/>
    <w:multiLevelType w:val="hybridMultilevel"/>
    <w:tmpl w:val="813ED0C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B57A82"/>
    <w:multiLevelType w:val="hybridMultilevel"/>
    <w:tmpl w:val="1EBA201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B961755"/>
    <w:multiLevelType w:val="hybridMultilevel"/>
    <w:tmpl w:val="A28E8E2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C97AF5"/>
    <w:multiLevelType w:val="hybridMultilevel"/>
    <w:tmpl w:val="534E639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88093F"/>
    <w:multiLevelType w:val="hybridMultilevel"/>
    <w:tmpl w:val="F4061D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9A4D6C"/>
    <w:multiLevelType w:val="hybridMultilevel"/>
    <w:tmpl w:val="F934C1C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1C14E0"/>
    <w:multiLevelType w:val="multilevel"/>
    <w:tmpl w:val="796EF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44" w:hanging="1440"/>
      </w:pPr>
      <w:rPr>
        <w:rFonts w:hint="default"/>
      </w:rPr>
    </w:lvl>
  </w:abstractNum>
  <w:abstractNum w:abstractNumId="12" w15:restartNumberingAfterBreak="0">
    <w:nsid w:val="66907C41"/>
    <w:multiLevelType w:val="hybridMultilevel"/>
    <w:tmpl w:val="FF200DF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9D71A8"/>
    <w:multiLevelType w:val="hybridMultilevel"/>
    <w:tmpl w:val="FEA22F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8E761F"/>
    <w:multiLevelType w:val="hybridMultilevel"/>
    <w:tmpl w:val="89F4C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573746"/>
    <w:multiLevelType w:val="hybridMultilevel"/>
    <w:tmpl w:val="722679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E72560"/>
    <w:multiLevelType w:val="multilevel"/>
    <w:tmpl w:val="04B63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DC132CC"/>
    <w:multiLevelType w:val="hybridMultilevel"/>
    <w:tmpl w:val="15CC90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3"/>
  </w:num>
  <w:num w:numId="5">
    <w:abstractNumId w:val="12"/>
  </w:num>
  <w:num w:numId="6">
    <w:abstractNumId w:val="3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15"/>
  </w:num>
  <w:num w:numId="12">
    <w:abstractNumId w:val="10"/>
  </w:num>
  <w:num w:numId="13">
    <w:abstractNumId w:val="6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35"/>
    <w:rsid w:val="000355EB"/>
    <w:rsid w:val="000852AF"/>
    <w:rsid w:val="00253DD6"/>
    <w:rsid w:val="00293333"/>
    <w:rsid w:val="002A1D5D"/>
    <w:rsid w:val="002C67C7"/>
    <w:rsid w:val="002E589E"/>
    <w:rsid w:val="00354CD1"/>
    <w:rsid w:val="003F3C50"/>
    <w:rsid w:val="003F4735"/>
    <w:rsid w:val="004E20B9"/>
    <w:rsid w:val="00511E83"/>
    <w:rsid w:val="00533335"/>
    <w:rsid w:val="006E1BE6"/>
    <w:rsid w:val="007356CA"/>
    <w:rsid w:val="00787389"/>
    <w:rsid w:val="007C2624"/>
    <w:rsid w:val="007F32F5"/>
    <w:rsid w:val="00852CB5"/>
    <w:rsid w:val="008B5137"/>
    <w:rsid w:val="0094032A"/>
    <w:rsid w:val="009772CA"/>
    <w:rsid w:val="00A50F25"/>
    <w:rsid w:val="00A67330"/>
    <w:rsid w:val="00AA23F7"/>
    <w:rsid w:val="00AC791B"/>
    <w:rsid w:val="00AF1E35"/>
    <w:rsid w:val="00B34D60"/>
    <w:rsid w:val="00BC2A0C"/>
    <w:rsid w:val="00BC693D"/>
    <w:rsid w:val="00C21E0F"/>
    <w:rsid w:val="00C240F9"/>
    <w:rsid w:val="00DB25B7"/>
    <w:rsid w:val="00DF0D6B"/>
    <w:rsid w:val="00E20E97"/>
    <w:rsid w:val="00EB2530"/>
    <w:rsid w:val="00EE4CA5"/>
    <w:rsid w:val="00F7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728A9-0CFE-4B7D-8D84-6F411D6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4CA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4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BE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D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D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2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460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733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6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3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2175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99999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4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3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1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ikony38</dc:creator>
  <cp:keywords/>
  <dc:description/>
  <cp:lastModifiedBy>ikony2106</cp:lastModifiedBy>
  <cp:revision>4</cp:revision>
  <cp:lastPrinted>2018-01-08T10:30:00Z</cp:lastPrinted>
  <dcterms:created xsi:type="dcterms:W3CDTF">2018-01-10T09:30:00Z</dcterms:created>
  <dcterms:modified xsi:type="dcterms:W3CDTF">2018-01-10T10:50:00Z</dcterms:modified>
</cp:coreProperties>
</file>