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79A" w:rsidRDefault="0041479A" w:rsidP="0041479A">
      <w:pPr>
        <w:spacing w:after="0" w:line="276" w:lineRule="auto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Białystok, dnia 27.01.2020 r. </w:t>
      </w:r>
    </w:p>
    <w:p w:rsidR="0041479A" w:rsidRDefault="0041479A" w:rsidP="0041479A">
      <w:pPr>
        <w:spacing w:after="0"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nr. referencyjny AG/360/01/20</w:t>
      </w:r>
    </w:p>
    <w:p w:rsidR="0041479A" w:rsidRDefault="0041479A" w:rsidP="0041479A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:rsidR="0041479A" w:rsidRDefault="0041479A" w:rsidP="0041479A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:rsidR="006F2552" w:rsidRDefault="00624FC3" w:rsidP="00D839A9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D839A9">
        <w:rPr>
          <w:rFonts w:ascii="Cambria" w:hAnsi="Cambria"/>
          <w:b/>
          <w:sz w:val="24"/>
          <w:szCs w:val="24"/>
        </w:rPr>
        <w:t>INFORMACJA Z OTWARCIA OFERT</w:t>
      </w:r>
    </w:p>
    <w:p w:rsidR="0041479A" w:rsidRPr="00D839A9" w:rsidRDefault="0041479A" w:rsidP="00D839A9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:rsidR="0041479A" w:rsidRPr="0041479A" w:rsidRDefault="0041479A" w:rsidP="0041479A">
      <w:pPr>
        <w:spacing w:after="120" w:line="276" w:lineRule="auto"/>
        <w:jc w:val="both"/>
        <w:rPr>
          <w:rFonts w:ascii="Cambria" w:hAnsi="Cambria"/>
          <w:sz w:val="24"/>
          <w:szCs w:val="24"/>
        </w:rPr>
      </w:pPr>
      <w:r w:rsidRPr="0041479A">
        <w:rPr>
          <w:rFonts w:ascii="Cambria" w:hAnsi="Cambria"/>
          <w:sz w:val="24"/>
          <w:szCs w:val="24"/>
        </w:rPr>
        <w:t>Zamawiający – Muzeum Podlaskie w Białymstok</w:t>
      </w:r>
      <w:r w:rsidRPr="00AE0065">
        <w:rPr>
          <w:rFonts w:ascii="Cambria" w:hAnsi="Cambria"/>
          <w:sz w:val="24"/>
          <w:szCs w:val="24"/>
        </w:rPr>
        <w:t>u</w:t>
      </w:r>
      <w:r w:rsidR="00AE0065">
        <w:rPr>
          <w:rFonts w:ascii="Cambria" w:hAnsi="Cambria"/>
          <w:sz w:val="24"/>
          <w:szCs w:val="24"/>
        </w:rPr>
        <w:t xml:space="preserve">, Rynek Kościuszki 10, </w:t>
      </w:r>
      <w:r w:rsidRPr="0041479A">
        <w:rPr>
          <w:rFonts w:ascii="Cambria" w:hAnsi="Cambria"/>
          <w:sz w:val="24"/>
          <w:szCs w:val="24"/>
        </w:rPr>
        <w:t>na podstawie 10.7 Ogłoszenia o zamówieniu, przedstawia informację z otwarcia ofert.</w:t>
      </w:r>
    </w:p>
    <w:p w:rsidR="00116576" w:rsidRDefault="0041479A" w:rsidP="0041479A">
      <w:pPr>
        <w:spacing w:after="0" w:line="276" w:lineRule="auto"/>
        <w:ind w:firstLine="708"/>
        <w:jc w:val="both"/>
        <w:rPr>
          <w:rFonts w:ascii="Cambria" w:hAnsi="Cambria"/>
        </w:rPr>
      </w:pPr>
      <w:r w:rsidRPr="0041479A">
        <w:rPr>
          <w:rFonts w:ascii="Cambria" w:hAnsi="Cambria"/>
          <w:sz w:val="24"/>
          <w:szCs w:val="24"/>
        </w:rPr>
        <w:t>W dniu 2</w:t>
      </w:r>
      <w:r w:rsidR="00F35798">
        <w:rPr>
          <w:rFonts w:ascii="Cambria" w:hAnsi="Cambria"/>
          <w:sz w:val="24"/>
          <w:szCs w:val="24"/>
        </w:rPr>
        <w:t>7</w:t>
      </w:r>
      <w:r w:rsidRPr="0041479A">
        <w:rPr>
          <w:rFonts w:ascii="Cambria" w:hAnsi="Cambria"/>
          <w:sz w:val="24"/>
          <w:szCs w:val="24"/>
        </w:rPr>
        <w:t xml:space="preserve"> stycznia 2020 r. o godzinie </w:t>
      </w:r>
      <w:r w:rsidR="00AE0065">
        <w:rPr>
          <w:rFonts w:ascii="Cambria" w:hAnsi="Cambria"/>
          <w:sz w:val="24"/>
          <w:szCs w:val="24"/>
        </w:rPr>
        <w:t>10:15</w:t>
      </w:r>
      <w:r w:rsidRPr="0041479A">
        <w:rPr>
          <w:rFonts w:ascii="Cambria" w:hAnsi="Cambria"/>
          <w:sz w:val="24"/>
          <w:szCs w:val="24"/>
        </w:rPr>
        <w:t xml:space="preserve"> nastąpiło otwarcie ofert złożonych w postępowaniu o udzielenie zamówienia publicznego w oparciu o</w:t>
      </w:r>
      <w:r w:rsidR="00083842" w:rsidRPr="0041479A">
        <w:rPr>
          <w:rFonts w:ascii="Cambria" w:eastAsia="Calibri" w:hAnsi="Cambria" w:cs="Arial"/>
          <w:u w:val="single"/>
        </w:rPr>
        <w:t xml:space="preserve"> art. 138o ustawy</w:t>
      </w:r>
      <w:r w:rsidR="00083842" w:rsidRPr="0041479A">
        <w:rPr>
          <w:rFonts w:ascii="Cambria" w:eastAsia="Calibri" w:hAnsi="Cambria" w:cs="Arial"/>
        </w:rPr>
        <w:t xml:space="preserve"> z dnia 29 stycznia 2004 r. Prawo zamówień</w:t>
      </w:r>
      <w:r w:rsidR="00083842" w:rsidRPr="00083842">
        <w:rPr>
          <w:rFonts w:ascii="Cambria" w:eastAsia="Calibri" w:hAnsi="Cambria" w:cs="Arial"/>
        </w:rPr>
        <w:t xml:space="preserve"> publicznych (tekst jednolity Dz. U. z 2019 r. poz. 1843), zwanej dalej ustawą </w:t>
      </w:r>
      <w:proofErr w:type="spellStart"/>
      <w:r w:rsidR="00083842" w:rsidRPr="00083842">
        <w:rPr>
          <w:rFonts w:ascii="Cambria" w:eastAsia="Calibri" w:hAnsi="Cambria" w:cs="Arial"/>
        </w:rPr>
        <w:t>Pzp</w:t>
      </w:r>
      <w:proofErr w:type="spellEnd"/>
      <w:r w:rsidR="00083842" w:rsidRPr="00083842">
        <w:rPr>
          <w:rFonts w:ascii="Cambria" w:eastAsia="Calibri" w:hAnsi="Cambria" w:cs="Arial"/>
        </w:rPr>
        <w:t xml:space="preserve">, o wartości poniżej 750 000 euro pod nazwą: </w:t>
      </w:r>
      <w:r w:rsidR="00083842" w:rsidRPr="00083842">
        <w:rPr>
          <w:rFonts w:ascii="Cambria" w:eastAsia="Calibri" w:hAnsi="Cambria" w:cs="Arial"/>
          <w:b/>
        </w:rPr>
        <w:t xml:space="preserve">„Ochrona mienia Muzeum Podlaskiego w Białymstoku” </w:t>
      </w:r>
      <w:r w:rsidR="00083842" w:rsidRPr="00083842">
        <w:rPr>
          <w:rFonts w:ascii="Cambria" w:eastAsia="Times New Roman" w:hAnsi="Cambria" w:cs="Arial"/>
          <w:b/>
          <w:lang w:eastAsia="pl-PL"/>
        </w:rPr>
        <w:t>(znak sprawy AG/360/01/20)</w:t>
      </w:r>
      <w:r w:rsidR="00083842" w:rsidRPr="00083842">
        <w:rPr>
          <w:rFonts w:ascii="Cambria" w:eastAsia="Times New Roman" w:hAnsi="Cambria" w:cs="Arial"/>
          <w:lang w:eastAsia="pl-PL"/>
        </w:rPr>
        <w:t xml:space="preserve"> prowadzonym przez Muzeum Podlaskie w Białymstoku</w:t>
      </w:r>
      <w:r w:rsidR="00D31044">
        <w:rPr>
          <w:rFonts w:ascii="Cambria" w:eastAsia="Times New Roman" w:hAnsi="Cambria" w:cs="Arial"/>
          <w:lang w:eastAsia="pl-PL"/>
        </w:rPr>
        <w:t xml:space="preserve"> </w:t>
      </w:r>
    </w:p>
    <w:p w:rsidR="001C3923" w:rsidRPr="00083842" w:rsidRDefault="001C3923" w:rsidP="00116576">
      <w:pPr>
        <w:spacing w:after="0" w:line="276" w:lineRule="auto"/>
        <w:jc w:val="both"/>
        <w:rPr>
          <w:rFonts w:ascii="Cambria" w:hAnsi="Cambria"/>
          <w:b/>
        </w:rPr>
      </w:pPr>
    </w:p>
    <w:p w:rsidR="00116576" w:rsidRPr="00083842" w:rsidRDefault="001C3923" w:rsidP="00116576">
      <w:pPr>
        <w:spacing w:line="276" w:lineRule="auto"/>
        <w:ind w:left="1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Przed otwarciem ofert  </w:t>
      </w:r>
      <w:r w:rsidR="00116576" w:rsidRPr="00083842">
        <w:rPr>
          <w:rFonts w:ascii="Cambria" w:hAnsi="Cambria"/>
        </w:rPr>
        <w:t xml:space="preserve">Zamawiający </w:t>
      </w:r>
      <w:r>
        <w:rPr>
          <w:rFonts w:ascii="Cambria" w:hAnsi="Cambria"/>
        </w:rPr>
        <w:t>podał kwotę, jaką zamierza przeznaczyć</w:t>
      </w:r>
      <w:r w:rsidR="00116576" w:rsidRPr="00083842">
        <w:rPr>
          <w:rFonts w:ascii="Cambria" w:hAnsi="Cambria"/>
        </w:rPr>
        <w:t xml:space="preserve"> na sfinansowanie zamówienia:</w:t>
      </w:r>
      <w:r w:rsidR="00116576" w:rsidRPr="00083842">
        <w:rPr>
          <w:rFonts w:ascii="Cambria" w:eastAsia="Times New Roman" w:hAnsi="Cambria"/>
          <w:b/>
        </w:rPr>
        <w:t xml:space="preserve"> </w:t>
      </w:r>
    </w:p>
    <w:p w:rsidR="00116576" w:rsidRPr="00083842" w:rsidRDefault="00116576" w:rsidP="00116576">
      <w:pPr>
        <w:spacing w:after="36" w:line="264" w:lineRule="auto"/>
        <w:jc w:val="both"/>
        <w:rPr>
          <w:rFonts w:ascii="Cambria" w:hAnsi="Cambria" w:cs="Times New Roman"/>
          <w:b/>
          <w:u w:val="single"/>
        </w:rPr>
      </w:pPr>
      <w:r w:rsidRPr="00083842">
        <w:rPr>
          <w:rFonts w:ascii="Cambria" w:hAnsi="Cambria" w:cs="Times New Roman"/>
          <w:b/>
          <w:u w:val="single"/>
        </w:rPr>
        <w:t>Łącznie:</w:t>
      </w:r>
    </w:p>
    <w:p w:rsidR="00116576" w:rsidRPr="00083842" w:rsidRDefault="00116576" w:rsidP="00116576">
      <w:pPr>
        <w:keepNext/>
        <w:spacing w:after="0" w:line="240" w:lineRule="auto"/>
        <w:outlineLvl w:val="0"/>
        <w:rPr>
          <w:rFonts w:ascii="Cambria" w:eastAsia="Arial Unicode MS" w:hAnsi="Cambria" w:cs="Times New Roman"/>
          <w:b/>
          <w:lang w:eastAsia="pl-PL"/>
        </w:rPr>
      </w:pPr>
      <w:r w:rsidRPr="00083842">
        <w:rPr>
          <w:rFonts w:ascii="Cambria" w:eastAsia="Arial Unicode MS" w:hAnsi="Cambria" w:cs="Times New Roman"/>
          <w:b/>
          <w:lang w:eastAsia="pl-PL"/>
        </w:rPr>
        <w:t xml:space="preserve">brutto –  </w:t>
      </w:r>
      <w:r w:rsidR="00083842">
        <w:rPr>
          <w:rFonts w:ascii="Cambria" w:hAnsi="Cambria"/>
          <w:b/>
        </w:rPr>
        <w:t>3 239 528,93</w:t>
      </w:r>
      <w:r w:rsidR="00A21AA0" w:rsidRPr="00083842">
        <w:rPr>
          <w:rFonts w:ascii="Cambria" w:hAnsi="Cambria"/>
          <w:b/>
        </w:rPr>
        <w:t xml:space="preserve">  zł</w:t>
      </w:r>
    </w:p>
    <w:p w:rsidR="00116576" w:rsidRPr="00083842" w:rsidRDefault="00116576" w:rsidP="00116576">
      <w:pPr>
        <w:keepNext/>
        <w:spacing w:after="0" w:line="240" w:lineRule="auto"/>
        <w:outlineLvl w:val="0"/>
        <w:rPr>
          <w:rFonts w:ascii="Cambria" w:eastAsia="Arial Unicode MS" w:hAnsi="Cambria" w:cs="Times New Roman"/>
          <w:lang w:eastAsia="pl-PL"/>
        </w:rPr>
      </w:pPr>
      <w:r w:rsidRPr="00083842">
        <w:rPr>
          <w:rFonts w:ascii="Cambria" w:eastAsia="Arial Unicode MS" w:hAnsi="Cambria" w:cs="Times New Roman"/>
          <w:lang w:eastAsia="pl-PL"/>
        </w:rPr>
        <w:t xml:space="preserve">słownie: </w:t>
      </w:r>
      <w:r w:rsidR="00083842">
        <w:rPr>
          <w:rFonts w:ascii="Cambria" w:eastAsia="Arial Unicode MS" w:hAnsi="Cambria" w:cs="Times New Roman"/>
          <w:lang w:eastAsia="pl-PL"/>
        </w:rPr>
        <w:t>trzy miliony dwieście trzydzieści dziewięć tysięcy pięćset dwadzieścia osiem złotych 93/100</w:t>
      </w:r>
      <w:r w:rsidRPr="00083842">
        <w:rPr>
          <w:rFonts w:ascii="Cambria" w:eastAsia="Arial Unicode MS" w:hAnsi="Cambria" w:cs="Times New Roman"/>
          <w:lang w:eastAsia="pl-PL"/>
        </w:rPr>
        <w:t xml:space="preserve"> </w:t>
      </w:r>
    </w:p>
    <w:p w:rsidR="0041479A" w:rsidRDefault="0041479A" w:rsidP="00D839A9">
      <w:pPr>
        <w:spacing w:after="0" w:line="276" w:lineRule="auto"/>
        <w:jc w:val="both"/>
        <w:rPr>
          <w:rFonts w:ascii="Cambria" w:hAnsi="Cambria"/>
        </w:rPr>
      </w:pPr>
    </w:p>
    <w:p w:rsidR="0041479A" w:rsidRDefault="0041479A" w:rsidP="00D839A9">
      <w:pPr>
        <w:spacing w:after="0" w:line="276" w:lineRule="auto"/>
        <w:jc w:val="both"/>
        <w:rPr>
          <w:rFonts w:ascii="Cambria" w:hAnsi="Cambria"/>
          <w:b/>
        </w:rPr>
      </w:pPr>
      <w:r w:rsidRPr="0041479A">
        <w:rPr>
          <w:rFonts w:ascii="Cambria" w:hAnsi="Cambria"/>
          <w:b/>
        </w:rPr>
        <w:t>Otwarcie ofert:</w:t>
      </w:r>
    </w:p>
    <w:p w:rsidR="0041479A" w:rsidRDefault="0041479A" w:rsidP="00D839A9">
      <w:pPr>
        <w:spacing w:after="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 terminie do dnia 27.01.2020</w:t>
      </w:r>
      <w:r w:rsidR="00F35798">
        <w:rPr>
          <w:rFonts w:ascii="Cambria" w:hAnsi="Cambria"/>
          <w:b/>
        </w:rPr>
        <w:t xml:space="preserve"> r. do godz. </w:t>
      </w:r>
      <w:r w:rsidR="00AE0065">
        <w:rPr>
          <w:rFonts w:ascii="Cambria" w:hAnsi="Cambria"/>
          <w:b/>
        </w:rPr>
        <w:t>10:00</w:t>
      </w:r>
      <w:r w:rsidR="00F35798">
        <w:rPr>
          <w:rFonts w:ascii="Cambria" w:hAnsi="Cambria"/>
          <w:b/>
        </w:rPr>
        <w:t xml:space="preserve"> złożono następujące oferty: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685"/>
      </w:tblGrid>
      <w:tr w:rsidR="00F35798" w:rsidRPr="00B94502" w:rsidTr="00456505">
        <w:trPr>
          <w:cantSplit/>
          <w:trHeight w:val="597"/>
        </w:trPr>
        <w:tc>
          <w:tcPr>
            <w:tcW w:w="779" w:type="dxa"/>
            <w:vAlign w:val="center"/>
          </w:tcPr>
          <w:p w:rsidR="00F35798" w:rsidRPr="00B94502" w:rsidRDefault="00F35798" w:rsidP="00456505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B94502">
              <w:rPr>
                <w:rFonts w:ascii="Cambria" w:eastAsia="Calibri" w:hAnsi="Cambria" w:cs="Times New Roman"/>
                <w:b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F35798" w:rsidRPr="00B94502" w:rsidRDefault="00F35798" w:rsidP="00456505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B94502">
              <w:rPr>
                <w:rFonts w:ascii="Cambria" w:eastAsia="Calibri" w:hAnsi="Cambria" w:cs="Times New Roman"/>
                <w:b/>
              </w:rPr>
              <w:t>Nazwa (firma) i adres wykonawcy</w:t>
            </w:r>
          </w:p>
        </w:tc>
        <w:tc>
          <w:tcPr>
            <w:tcW w:w="3685" w:type="dxa"/>
            <w:vAlign w:val="center"/>
          </w:tcPr>
          <w:p w:rsidR="00F35798" w:rsidRPr="00F35798" w:rsidRDefault="00F35798" w:rsidP="00F35798">
            <w:pPr>
              <w:pStyle w:val="Tekstpodstawowy"/>
              <w:rPr>
                <w:rFonts w:cs="Times New Roman"/>
              </w:rPr>
            </w:pPr>
            <w:r w:rsidRPr="00F35798">
              <w:rPr>
                <w:rFonts w:cs="Times New Roman"/>
              </w:rPr>
              <w:t>Cena (C)</w:t>
            </w:r>
          </w:p>
        </w:tc>
      </w:tr>
      <w:tr w:rsidR="00F35798" w:rsidRPr="00B94502" w:rsidTr="00456505">
        <w:trPr>
          <w:cantSplit/>
          <w:trHeight w:val="834"/>
        </w:trPr>
        <w:tc>
          <w:tcPr>
            <w:tcW w:w="779" w:type="dxa"/>
            <w:vAlign w:val="center"/>
          </w:tcPr>
          <w:p w:rsidR="00F35798" w:rsidRPr="00B94502" w:rsidRDefault="00F35798" w:rsidP="00456505">
            <w:pPr>
              <w:jc w:val="center"/>
              <w:rPr>
                <w:rFonts w:ascii="Cambria" w:eastAsia="Calibri" w:hAnsi="Cambria" w:cs="Times New Roman"/>
              </w:rPr>
            </w:pPr>
            <w:r w:rsidRPr="00B94502">
              <w:rPr>
                <w:rFonts w:ascii="Cambria" w:eastAsia="Calibri" w:hAnsi="Cambria" w:cs="Times New Roman"/>
              </w:rPr>
              <w:t>1</w:t>
            </w:r>
          </w:p>
        </w:tc>
        <w:tc>
          <w:tcPr>
            <w:tcW w:w="4253" w:type="dxa"/>
            <w:vAlign w:val="center"/>
          </w:tcPr>
          <w:p w:rsidR="00F35798" w:rsidRPr="00B94502" w:rsidRDefault="00F35798" w:rsidP="00456505">
            <w:pPr>
              <w:pStyle w:val="Bezodstpw"/>
              <w:jc w:val="both"/>
              <w:rPr>
                <w:rFonts w:ascii="Cambria" w:hAnsi="Cambria"/>
                <w:lang w:val="en-GB"/>
              </w:rPr>
            </w:pPr>
            <w:r w:rsidRPr="00225016">
              <w:rPr>
                <w:rFonts w:ascii="Cambria" w:hAnsi="Cambria"/>
              </w:rPr>
              <w:t xml:space="preserve">Konsorcjum Firm: “STEKOP” Spółka Akcyjna (Lider Konsorcjum) ul. Mołdawska 9,   02-127 Warszawa i “STEKOP OCHRONA” sp. z o.o. (Członek Konsorcjum) Kol. </w:t>
            </w:r>
            <w:proofErr w:type="spellStart"/>
            <w:r w:rsidRPr="00B94502">
              <w:rPr>
                <w:rFonts w:ascii="Cambria" w:hAnsi="Cambria"/>
                <w:lang w:val="en-GB"/>
              </w:rPr>
              <w:t>Porosły</w:t>
            </w:r>
            <w:proofErr w:type="spellEnd"/>
            <w:r w:rsidRPr="00B94502">
              <w:rPr>
                <w:rFonts w:ascii="Cambria" w:hAnsi="Cambria"/>
                <w:lang w:val="en-GB"/>
              </w:rPr>
              <w:t xml:space="preserve"> 52, 16-070 </w:t>
            </w:r>
            <w:proofErr w:type="spellStart"/>
            <w:r w:rsidRPr="00B94502">
              <w:rPr>
                <w:rFonts w:ascii="Cambria" w:hAnsi="Cambria"/>
                <w:lang w:val="en-GB"/>
              </w:rPr>
              <w:t>Choroszcz</w:t>
            </w:r>
            <w:proofErr w:type="spellEnd"/>
            <w:r w:rsidRPr="00B94502">
              <w:rPr>
                <w:rFonts w:ascii="Cambria" w:hAnsi="Cambria"/>
                <w:lang w:val="en-GB"/>
              </w:rPr>
              <w:t xml:space="preserve">, </w:t>
            </w:r>
            <w:proofErr w:type="spellStart"/>
            <w:r w:rsidRPr="00B94502">
              <w:rPr>
                <w:rFonts w:ascii="Cambria" w:hAnsi="Cambria"/>
                <w:lang w:val="en-GB"/>
              </w:rPr>
              <w:t>woj</w:t>
            </w:r>
            <w:proofErr w:type="spellEnd"/>
            <w:r w:rsidRPr="00B94502">
              <w:rPr>
                <w:rFonts w:ascii="Cambria" w:hAnsi="Cambria"/>
                <w:lang w:val="en-GB"/>
              </w:rPr>
              <w:t xml:space="preserve">. </w:t>
            </w:r>
            <w:proofErr w:type="spellStart"/>
            <w:r w:rsidRPr="00B94502">
              <w:rPr>
                <w:rFonts w:ascii="Cambria" w:hAnsi="Cambria"/>
                <w:lang w:val="en-GB"/>
              </w:rPr>
              <w:t>podlaskie</w:t>
            </w:r>
            <w:proofErr w:type="spellEnd"/>
          </w:p>
        </w:tc>
        <w:tc>
          <w:tcPr>
            <w:tcW w:w="3685" w:type="dxa"/>
            <w:vAlign w:val="center"/>
          </w:tcPr>
          <w:p w:rsidR="00F35798" w:rsidRPr="00B94502" w:rsidRDefault="00F35798" w:rsidP="00456505">
            <w:pPr>
              <w:jc w:val="center"/>
              <w:rPr>
                <w:rFonts w:ascii="Cambria" w:eastAsia="Calibri" w:hAnsi="Cambria" w:cs="Times New Roman"/>
              </w:rPr>
            </w:pPr>
            <w:r w:rsidRPr="00B94502">
              <w:rPr>
                <w:rFonts w:ascii="Cambria" w:eastAsia="Calibri" w:hAnsi="Cambria" w:cs="Times New Roman"/>
              </w:rPr>
              <w:t>2 177 988,85 zł brutto</w:t>
            </w:r>
          </w:p>
        </w:tc>
      </w:tr>
      <w:tr w:rsidR="00F35798" w:rsidRPr="00B94502" w:rsidTr="00456505">
        <w:trPr>
          <w:cantSplit/>
          <w:trHeight w:val="834"/>
        </w:trPr>
        <w:tc>
          <w:tcPr>
            <w:tcW w:w="779" w:type="dxa"/>
            <w:vAlign w:val="center"/>
          </w:tcPr>
          <w:p w:rsidR="00F35798" w:rsidRPr="00B94502" w:rsidRDefault="00F35798" w:rsidP="00456505">
            <w:pPr>
              <w:jc w:val="center"/>
              <w:rPr>
                <w:rFonts w:ascii="Cambria" w:eastAsia="Calibri" w:hAnsi="Cambria" w:cs="Times New Roman"/>
              </w:rPr>
            </w:pPr>
            <w:r w:rsidRPr="00B94502">
              <w:rPr>
                <w:rFonts w:ascii="Cambria" w:eastAsia="Calibri" w:hAnsi="Cambria" w:cs="Times New Roman"/>
              </w:rPr>
              <w:t>2</w:t>
            </w:r>
          </w:p>
        </w:tc>
        <w:tc>
          <w:tcPr>
            <w:tcW w:w="4253" w:type="dxa"/>
            <w:vAlign w:val="center"/>
          </w:tcPr>
          <w:p w:rsidR="00F35798" w:rsidRPr="00B94502" w:rsidRDefault="00F35798" w:rsidP="00456505">
            <w:pPr>
              <w:pStyle w:val="Bezodstpw"/>
              <w:jc w:val="both"/>
              <w:rPr>
                <w:rFonts w:ascii="Cambria" w:hAnsi="Cambria"/>
              </w:rPr>
            </w:pPr>
            <w:r w:rsidRPr="00B94502">
              <w:rPr>
                <w:rFonts w:ascii="Cambria" w:hAnsi="Cambria"/>
              </w:rPr>
              <w:t xml:space="preserve">Impel </w:t>
            </w:r>
            <w:proofErr w:type="spellStart"/>
            <w:r w:rsidRPr="00B94502">
              <w:rPr>
                <w:rFonts w:ascii="Cambria" w:hAnsi="Cambria"/>
              </w:rPr>
              <w:t>Safety</w:t>
            </w:r>
            <w:proofErr w:type="spellEnd"/>
            <w:r w:rsidRPr="00B94502">
              <w:rPr>
                <w:rFonts w:ascii="Cambria" w:hAnsi="Cambria"/>
              </w:rPr>
              <w:t xml:space="preserve"> Sp. z o. o., ul. Ślężna 118, 53-111 Wrocław, Impel Provider Sp. z o. o. ul. Ślężna 118, 53-111 Wrocław, Impel </w:t>
            </w:r>
            <w:proofErr w:type="spellStart"/>
            <w:r w:rsidRPr="00B94502">
              <w:rPr>
                <w:rFonts w:ascii="Cambria" w:hAnsi="Cambria"/>
              </w:rPr>
              <w:t>Facility</w:t>
            </w:r>
            <w:proofErr w:type="spellEnd"/>
            <w:r w:rsidRPr="00B94502">
              <w:rPr>
                <w:rFonts w:ascii="Cambria" w:hAnsi="Cambria"/>
              </w:rPr>
              <w:t xml:space="preserve"> Services Sp. z o. o. ul. Ślężna 118, 53-111 Wrocław, Impel Security Partner sp. z o.o. s. k. ul. Ślężna 118, 53-111 Wrocław</w:t>
            </w:r>
          </w:p>
        </w:tc>
        <w:tc>
          <w:tcPr>
            <w:tcW w:w="3685" w:type="dxa"/>
            <w:vAlign w:val="center"/>
          </w:tcPr>
          <w:p w:rsidR="00F35798" w:rsidRPr="00B94502" w:rsidRDefault="00F35798" w:rsidP="00456505">
            <w:pPr>
              <w:jc w:val="center"/>
              <w:rPr>
                <w:rFonts w:ascii="Cambria" w:eastAsia="Calibri" w:hAnsi="Cambria" w:cs="Times New Roman"/>
              </w:rPr>
            </w:pPr>
            <w:r w:rsidRPr="00B94502">
              <w:rPr>
                <w:rFonts w:ascii="Cambria" w:eastAsia="Calibri" w:hAnsi="Cambria" w:cs="Times New Roman"/>
              </w:rPr>
              <w:t>2 562,806,55 zł brutto</w:t>
            </w:r>
          </w:p>
        </w:tc>
      </w:tr>
      <w:tr w:rsidR="00F35798" w:rsidRPr="00B94502" w:rsidTr="00456505">
        <w:trPr>
          <w:cantSplit/>
          <w:trHeight w:val="834"/>
        </w:trPr>
        <w:tc>
          <w:tcPr>
            <w:tcW w:w="779" w:type="dxa"/>
            <w:vAlign w:val="center"/>
          </w:tcPr>
          <w:p w:rsidR="00F35798" w:rsidRPr="00B94502" w:rsidRDefault="00F35798" w:rsidP="00456505">
            <w:pPr>
              <w:jc w:val="center"/>
              <w:rPr>
                <w:rFonts w:ascii="Cambria" w:eastAsia="Calibri" w:hAnsi="Cambria" w:cs="Times New Roman"/>
              </w:rPr>
            </w:pPr>
            <w:r w:rsidRPr="00B94502">
              <w:rPr>
                <w:rFonts w:ascii="Cambria" w:eastAsia="Calibri" w:hAnsi="Cambria" w:cs="Times New Roman"/>
              </w:rPr>
              <w:t>3</w:t>
            </w:r>
          </w:p>
        </w:tc>
        <w:tc>
          <w:tcPr>
            <w:tcW w:w="4253" w:type="dxa"/>
            <w:vAlign w:val="center"/>
          </w:tcPr>
          <w:p w:rsidR="00F35798" w:rsidRPr="00B94502" w:rsidRDefault="00F35798" w:rsidP="00456505">
            <w:pPr>
              <w:pStyle w:val="Bezodstpw"/>
              <w:jc w:val="both"/>
              <w:rPr>
                <w:rFonts w:ascii="Cambria" w:hAnsi="Cambria"/>
              </w:rPr>
            </w:pPr>
            <w:r w:rsidRPr="00B94502">
              <w:rPr>
                <w:rFonts w:ascii="Cambria" w:hAnsi="Cambria"/>
              </w:rPr>
              <w:t xml:space="preserve">Konsorcjum Firm: Komandos Białystok Sp. z o.o. (Lider Konsorcjum) Komandos sp. z o.o., Agencja Ochrony LEWAR-SECURITY Barbara Maksymiuk – </w:t>
            </w:r>
            <w:proofErr w:type="spellStart"/>
            <w:r w:rsidRPr="00B94502">
              <w:rPr>
                <w:rFonts w:ascii="Cambria" w:hAnsi="Cambria"/>
              </w:rPr>
              <w:t>Rusinowicz</w:t>
            </w:r>
            <w:proofErr w:type="spellEnd"/>
            <w:r w:rsidRPr="00B94502">
              <w:rPr>
                <w:rFonts w:ascii="Cambria" w:hAnsi="Cambria"/>
              </w:rPr>
              <w:t>, ul. Bitwy Białostockiej 9, 15-102 Białystok, ul. Podchorążych 3, 30-084 Kraków, ul. Al. Tysiąclecia PP 10A lok.145</w:t>
            </w:r>
          </w:p>
        </w:tc>
        <w:tc>
          <w:tcPr>
            <w:tcW w:w="3685" w:type="dxa"/>
            <w:vAlign w:val="center"/>
          </w:tcPr>
          <w:p w:rsidR="00F35798" w:rsidRPr="00B94502" w:rsidRDefault="00F35798" w:rsidP="00456505">
            <w:pPr>
              <w:jc w:val="center"/>
              <w:rPr>
                <w:rFonts w:ascii="Cambria" w:eastAsia="Calibri" w:hAnsi="Cambria" w:cs="Times New Roman"/>
              </w:rPr>
            </w:pPr>
            <w:r w:rsidRPr="00B94502">
              <w:rPr>
                <w:rFonts w:ascii="Cambria" w:eastAsia="Calibri" w:hAnsi="Cambria" w:cs="Times New Roman"/>
              </w:rPr>
              <w:t>2 242 786,33 zł brutto</w:t>
            </w:r>
          </w:p>
        </w:tc>
      </w:tr>
      <w:tr w:rsidR="00F35798" w:rsidRPr="00B94502" w:rsidTr="00456505">
        <w:trPr>
          <w:cantSplit/>
          <w:trHeight w:val="834"/>
        </w:trPr>
        <w:tc>
          <w:tcPr>
            <w:tcW w:w="779" w:type="dxa"/>
            <w:vAlign w:val="center"/>
          </w:tcPr>
          <w:p w:rsidR="00F35798" w:rsidRPr="00B94502" w:rsidRDefault="00F35798" w:rsidP="00456505">
            <w:pPr>
              <w:jc w:val="center"/>
              <w:rPr>
                <w:rFonts w:ascii="Cambria" w:eastAsia="Calibri" w:hAnsi="Cambria" w:cs="Times New Roman"/>
              </w:rPr>
            </w:pPr>
            <w:r w:rsidRPr="00B94502">
              <w:rPr>
                <w:rFonts w:ascii="Cambria" w:eastAsia="Calibri" w:hAnsi="Cambria" w:cs="Times New Roman"/>
              </w:rPr>
              <w:t>4</w:t>
            </w:r>
          </w:p>
        </w:tc>
        <w:tc>
          <w:tcPr>
            <w:tcW w:w="4253" w:type="dxa"/>
            <w:vAlign w:val="center"/>
          </w:tcPr>
          <w:p w:rsidR="00F35798" w:rsidRPr="00B94502" w:rsidRDefault="00F35798" w:rsidP="00456505">
            <w:pPr>
              <w:pStyle w:val="Bezodstpw"/>
              <w:jc w:val="both"/>
              <w:rPr>
                <w:rFonts w:ascii="Cambria" w:hAnsi="Cambria"/>
              </w:rPr>
            </w:pPr>
            <w:proofErr w:type="spellStart"/>
            <w:r w:rsidRPr="00B94502">
              <w:rPr>
                <w:rFonts w:ascii="Cambria" w:hAnsi="Cambria"/>
              </w:rPr>
              <w:t>Seris</w:t>
            </w:r>
            <w:proofErr w:type="spellEnd"/>
            <w:r w:rsidRPr="00B94502">
              <w:rPr>
                <w:rFonts w:ascii="Cambria" w:hAnsi="Cambria"/>
              </w:rPr>
              <w:t xml:space="preserve"> </w:t>
            </w:r>
            <w:proofErr w:type="spellStart"/>
            <w:r w:rsidRPr="00B94502">
              <w:rPr>
                <w:rFonts w:ascii="Cambria" w:hAnsi="Cambria"/>
              </w:rPr>
              <w:t>Konsalnet</w:t>
            </w:r>
            <w:proofErr w:type="spellEnd"/>
            <w:r w:rsidRPr="00B94502">
              <w:rPr>
                <w:rFonts w:ascii="Cambria" w:hAnsi="Cambria"/>
              </w:rPr>
              <w:t xml:space="preserve"> Ochrona sp. z o.o. (Lider Konsorcjum), ul. Jana Kazimierza 55, 01-267 Warszawa, </w:t>
            </w:r>
            <w:proofErr w:type="spellStart"/>
            <w:r w:rsidRPr="00B94502">
              <w:rPr>
                <w:rFonts w:ascii="Cambria" w:hAnsi="Cambria"/>
              </w:rPr>
              <w:t>Seris</w:t>
            </w:r>
            <w:proofErr w:type="spellEnd"/>
            <w:r w:rsidRPr="00B94502">
              <w:rPr>
                <w:rFonts w:ascii="Cambria" w:hAnsi="Cambria"/>
              </w:rPr>
              <w:t xml:space="preserve"> </w:t>
            </w:r>
            <w:proofErr w:type="spellStart"/>
            <w:r w:rsidRPr="00B94502">
              <w:rPr>
                <w:rFonts w:ascii="Cambria" w:hAnsi="Cambria"/>
              </w:rPr>
              <w:t>Konsalnet</w:t>
            </w:r>
            <w:proofErr w:type="spellEnd"/>
            <w:r w:rsidRPr="00B94502">
              <w:rPr>
                <w:rFonts w:ascii="Cambria" w:hAnsi="Cambria"/>
              </w:rPr>
              <w:t xml:space="preserve"> Security sp. z o.o., ul. Jana Kazimierza 55, 01-267 Warszawa</w:t>
            </w:r>
          </w:p>
        </w:tc>
        <w:tc>
          <w:tcPr>
            <w:tcW w:w="3685" w:type="dxa"/>
            <w:vAlign w:val="center"/>
          </w:tcPr>
          <w:p w:rsidR="00F35798" w:rsidRPr="00B94502" w:rsidRDefault="00F35798" w:rsidP="00456505">
            <w:pPr>
              <w:jc w:val="center"/>
              <w:rPr>
                <w:rFonts w:ascii="Cambria" w:eastAsia="Calibri" w:hAnsi="Cambria" w:cs="Times New Roman"/>
              </w:rPr>
            </w:pPr>
            <w:r w:rsidRPr="00B94502">
              <w:rPr>
                <w:rFonts w:ascii="Cambria" w:eastAsia="Calibri" w:hAnsi="Cambria" w:cs="Times New Roman"/>
              </w:rPr>
              <w:t>2 709 </w:t>
            </w:r>
            <w:r>
              <w:rPr>
                <w:rFonts w:ascii="Cambria" w:eastAsia="Calibri" w:hAnsi="Cambria" w:cs="Times New Roman"/>
              </w:rPr>
              <w:t>59</w:t>
            </w:r>
            <w:r w:rsidRPr="00B94502">
              <w:rPr>
                <w:rFonts w:ascii="Cambria" w:eastAsia="Calibri" w:hAnsi="Cambria" w:cs="Times New Roman"/>
              </w:rPr>
              <w:t>2,68 zł brutto</w:t>
            </w:r>
          </w:p>
        </w:tc>
      </w:tr>
    </w:tbl>
    <w:p w:rsidR="0041479A" w:rsidRDefault="0041479A" w:rsidP="00D839A9">
      <w:pPr>
        <w:spacing w:after="0" w:line="276" w:lineRule="auto"/>
        <w:jc w:val="both"/>
        <w:rPr>
          <w:rFonts w:ascii="Cambria" w:hAnsi="Cambria"/>
        </w:rPr>
      </w:pPr>
    </w:p>
    <w:p w:rsidR="00E91606" w:rsidRPr="00083842" w:rsidRDefault="00D839A9" w:rsidP="00D839A9">
      <w:pPr>
        <w:spacing w:after="0" w:line="276" w:lineRule="auto"/>
        <w:jc w:val="both"/>
        <w:rPr>
          <w:rFonts w:ascii="Cambria" w:hAnsi="Cambria"/>
          <w:b/>
        </w:rPr>
      </w:pPr>
      <w:r w:rsidRPr="00083842">
        <w:rPr>
          <w:rFonts w:ascii="Cambria" w:hAnsi="Cambria"/>
          <w:b/>
        </w:rPr>
        <w:lastRenderedPageBreak/>
        <w:t>UWAGA!</w:t>
      </w:r>
    </w:p>
    <w:p w:rsidR="00827649" w:rsidRPr="00083842" w:rsidRDefault="00D839A9" w:rsidP="00D839A9">
      <w:pPr>
        <w:pStyle w:val="Akapitzlist"/>
        <w:tabs>
          <w:tab w:val="left" w:pos="0"/>
        </w:tabs>
        <w:autoSpaceDE w:val="0"/>
        <w:autoSpaceDN w:val="0"/>
        <w:adjustRightInd w:val="0"/>
        <w:spacing w:before="0" w:after="0" w:line="276" w:lineRule="auto"/>
        <w:ind w:left="0"/>
        <w:rPr>
          <w:rFonts w:ascii="Cambria" w:hAnsi="Cambria"/>
          <w:b/>
          <w:bCs/>
          <w:sz w:val="22"/>
          <w:szCs w:val="22"/>
          <w:shd w:val="clear" w:color="auto" w:fill="FFFFFF"/>
        </w:rPr>
      </w:pPr>
      <w:r w:rsidRPr="00083842">
        <w:rPr>
          <w:rFonts w:ascii="Cambria" w:hAnsi="Cambria"/>
          <w:sz w:val="22"/>
          <w:szCs w:val="22"/>
        </w:rPr>
        <w:t>Wykonawca</w:t>
      </w:r>
      <w:r w:rsidRPr="00083842">
        <w:rPr>
          <w:rStyle w:val="TeksttreciPogrubienie6"/>
          <w:rFonts w:ascii="Cambria" w:hAnsi="Cambria"/>
          <w:sz w:val="22"/>
          <w:szCs w:val="22"/>
        </w:rPr>
        <w:t xml:space="preserve"> w terminie 3 dni od dnia zamieszczenia na stronie internetowej informacji z otwarcia ofert, </w:t>
      </w:r>
      <w:r w:rsidRPr="00083842">
        <w:rPr>
          <w:rFonts w:ascii="Cambria" w:hAnsi="Cambria"/>
          <w:sz w:val="22"/>
          <w:szCs w:val="22"/>
        </w:rPr>
        <w:t>o której mowa w art. 86 ust. 5 ustawy, jest</w:t>
      </w:r>
      <w:r w:rsidR="00083842">
        <w:rPr>
          <w:rFonts w:ascii="Cambria" w:hAnsi="Cambria"/>
          <w:sz w:val="22"/>
          <w:szCs w:val="22"/>
        </w:rPr>
        <w:t xml:space="preserve"> </w:t>
      </w:r>
      <w:r w:rsidRPr="00083842">
        <w:rPr>
          <w:rFonts w:ascii="Cambria" w:hAnsi="Cambria"/>
          <w:sz w:val="22"/>
          <w:szCs w:val="22"/>
        </w:rPr>
        <w:t>zobowiązany do przekazania zamawiającemu oświadczenia</w:t>
      </w:r>
      <w:r w:rsidR="00083842">
        <w:rPr>
          <w:rFonts w:ascii="Cambria" w:hAnsi="Cambria"/>
          <w:sz w:val="22"/>
          <w:szCs w:val="22"/>
        </w:rPr>
        <w:t xml:space="preserve"> </w:t>
      </w:r>
      <w:r w:rsidRPr="00083842">
        <w:rPr>
          <w:rFonts w:ascii="Cambria" w:hAnsi="Cambria"/>
          <w:sz w:val="22"/>
          <w:szCs w:val="22"/>
        </w:rPr>
        <w:t>o przynależności lub braku przynależności do tej samej grupy kapitałowej,</w:t>
      </w:r>
      <w:r w:rsidR="00083842">
        <w:rPr>
          <w:rFonts w:ascii="Cambria" w:hAnsi="Cambria"/>
          <w:sz w:val="22"/>
          <w:szCs w:val="22"/>
        </w:rPr>
        <w:t xml:space="preserve"> </w:t>
      </w:r>
      <w:r w:rsidRPr="00083842">
        <w:rPr>
          <w:rFonts w:ascii="Cambria" w:hAnsi="Cambria"/>
          <w:sz w:val="22"/>
          <w:szCs w:val="22"/>
        </w:rPr>
        <w:t>o której mowa w art. 24 ust. 1 pkt 23 ustawy z podmiotami, które złożyły oferty w postępowaniu. Wraz ze złożeniem oświadczenia, wykonawca może przedstawić dowody, że powiązania z innym wykonawcą nie prowadzą do zakłócenia konkurencji w postępowaniu o udzielenie zamówienia.</w:t>
      </w:r>
      <w:r w:rsidRPr="00083842">
        <w:rPr>
          <w:rFonts w:ascii="Cambria" w:hAnsi="Cambria"/>
          <w:b/>
          <w:sz w:val="22"/>
          <w:szCs w:val="22"/>
        </w:rPr>
        <w:t xml:space="preserve"> </w:t>
      </w:r>
      <w:r w:rsidR="00827649" w:rsidRPr="00083842">
        <w:rPr>
          <w:rFonts w:ascii="Cambria" w:hAnsi="Cambria"/>
          <w:b/>
          <w:sz w:val="22"/>
          <w:szCs w:val="22"/>
        </w:rPr>
        <w:t>Wzór oświadczenia udostępniony został  na stronie internetowej zamawiającego</w:t>
      </w:r>
      <w:r w:rsidR="001C3923">
        <w:rPr>
          <w:rFonts w:ascii="Cambria" w:hAnsi="Cambria"/>
          <w:b/>
          <w:sz w:val="22"/>
          <w:szCs w:val="22"/>
        </w:rPr>
        <w:t xml:space="preserve"> (załącznik nr 5 do Ogłoszenia o zamówieniu)</w:t>
      </w:r>
      <w:r w:rsidR="00827649" w:rsidRPr="00083842">
        <w:rPr>
          <w:rFonts w:ascii="Cambria" w:hAnsi="Cambria"/>
          <w:b/>
          <w:sz w:val="22"/>
          <w:szCs w:val="22"/>
        </w:rPr>
        <w:t xml:space="preserve">. </w:t>
      </w:r>
    </w:p>
    <w:p w:rsidR="00827649" w:rsidRDefault="00827649" w:rsidP="00D839A9">
      <w:pPr>
        <w:pStyle w:val="Akapitzlist"/>
        <w:tabs>
          <w:tab w:val="left" w:pos="0"/>
        </w:tabs>
        <w:autoSpaceDE w:val="0"/>
        <w:autoSpaceDN w:val="0"/>
        <w:adjustRightInd w:val="0"/>
        <w:spacing w:before="0" w:after="0" w:line="276" w:lineRule="auto"/>
        <w:ind w:left="0"/>
        <w:rPr>
          <w:rFonts w:ascii="Cambria" w:hAnsi="Cambria"/>
          <w:b/>
          <w:bCs/>
          <w:sz w:val="22"/>
          <w:szCs w:val="22"/>
          <w:shd w:val="clear" w:color="auto" w:fill="FFFFFF"/>
        </w:rPr>
      </w:pPr>
    </w:p>
    <w:p w:rsidR="00F35798" w:rsidRDefault="00F35798" w:rsidP="00D839A9">
      <w:pPr>
        <w:pStyle w:val="Akapitzlist"/>
        <w:tabs>
          <w:tab w:val="left" w:pos="0"/>
        </w:tabs>
        <w:autoSpaceDE w:val="0"/>
        <w:autoSpaceDN w:val="0"/>
        <w:adjustRightInd w:val="0"/>
        <w:spacing w:before="0" w:after="0" w:line="276" w:lineRule="auto"/>
        <w:ind w:left="0"/>
        <w:rPr>
          <w:rFonts w:ascii="Cambria" w:hAnsi="Cambria"/>
          <w:b/>
          <w:bCs/>
          <w:sz w:val="22"/>
          <w:szCs w:val="22"/>
          <w:shd w:val="clear" w:color="auto" w:fill="FFFFFF"/>
        </w:rPr>
      </w:pPr>
    </w:p>
    <w:p w:rsidR="00F35798" w:rsidRPr="00083842" w:rsidRDefault="00F35798" w:rsidP="00D839A9">
      <w:pPr>
        <w:pStyle w:val="Akapitzlist"/>
        <w:tabs>
          <w:tab w:val="left" w:pos="0"/>
        </w:tabs>
        <w:autoSpaceDE w:val="0"/>
        <w:autoSpaceDN w:val="0"/>
        <w:adjustRightInd w:val="0"/>
        <w:spacing w:before="0" w:after="0" w:line="276" w:lineRule="auto"/>
        <w:ind w:left="0"/>
        <w:rPr>
          <w:rFonts w:ascii="Cambria" w:hAnsi="Cambria"/>
          <w:b/>
          <w:bCs/>
          <w:sz w:val="22"/>
          <w:szCs w:val="22"/>
          <w:shd w:val="clear" w:color="auto" w:fill="FFFFFF"/>
        </w:rPr>
      </w:pPr>
    </w:p>
    <w:p w:rsidR="00F35798" w:rsidRPr="00F35798" w:rsidRDefault="00F35798" w:rsidP="001213E4">
      <w:pPr>
        <w:autoSpaceDE w:val="0"/>
        <w:autoSpaceDN w:val="0"/>
        <w:spacing w:after="0" w:line="240" w:lineRule="auto"/>
        <w:ind w:left="4956"/>
        <w:rPr>
          <w:rFonts w:ascii="Cambria" w:hAnsi="Cambria" w:cs="Times New Roman"/>
          <w:sz w:val="24"/>
          <w:szCs w:val="24"/>
        </w:rPr>
      </w:pPr>
      <w:r w:rsidRPr="000D29AB">
        <w:rPr>
          <w:rFonts w:asciiTheme="majorHAnsi" w:hAnsiTheme="majorHAnsi" w:cs="Arial"/>
          <w:color w:val="000000"/>
          <w:sz w:val="24"/>
          <w:szCs w:val="24"/>
        </w:rPr>
        <w:t xml:space="preserve">                    </w:t>
      </w:r>
      <w:bookmarkStart w:id="0" w:name="_GoBack"/>
      <w:bookmarkEnd w:id="0"/>
    </w:p>
    <w:p w:rsidR="00D839A9" w:rsidRPr="00083842" w:rsidRDefault="00D839A9" w:rsidP="00E91606">
      <w:pPr>
        <w:spacing w:after="0"/>
        <w:jc w:val="both"/>
        <w:rPr>
          <w:rFonts w:ascii="Cambria" w:hAnsi="Cambria"/>
          <w:b/>
        </w:rPr>
      </w:pPr>
    </w:p>
    <w:sectPr w:rsidR="00D839A9" w:rsidRPr="00083842" w:rsidSect="00624FC3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878" w:rsidRDefault="00CE7878" w:rsidP="00624FC3">
      <w:pPr>
        <w:spacing w:after="0" w:line="240" w:lineRule="auto"/>
      </w:pPr>
      <w:r>
        <w:separator/>
      </w:r>
    </w:p>
  </w:endnote>
  <w:endnote w:type="continuationSeparator" w:id="0">
    <w:p w:rsidR="00CE7878" w:rsidRDefault="00CE7878" w:rsidP="0062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03739"/>
      <w:docPartObj>
        <w:docPartGallery w:val="Page Numbers (Bottom of Page)"/>
        <w:docPartUnique/>
      </w:docPartObj>
    </w:sdtPr>
    <w:sdtEndPr/>
    <w:sdtContent>
      <w:p w:rsidR="00074471" w:rsidRDefault="0066579D">
        <w:pPr>
          <w:pStyle w:val="Stopka"/>
          <w:jc w:val="right"/>
        </w:pPr>
        <w:r>
          <w:fldChar w:fldCharType="begin"/>
        </w:r>
        <w:r w:rsidR="00074471">
          <w:instrText>PAGE   \* MERGEFORMAT</w:instrText>
        </w:r>
        <w:r>
          <w:fldChar w:fldCharType="separate"/>
        </w:r>
        <w:r w:rsidR="001213E4">
          <w:rPr>
            <w:noProof/>
          </w:rPr>
          <w:t>1</w:t>
        </w:r>
        <w:r>
          <w:fldChar w:fldCharType="end"/>
        </w:r>
      </w:p>
    </w:sdtContent>
  </w:sdt>
  <w:p w:rsidR="00074471" w:rsidRDefault="00074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878" w:rsidRDefault="00CE7878" w:rsidP="00624FC3">
      <w:pPr>
        <w:spacing w:after="0" w:line="240" w:lineRule="auto"/>
      </w:pPr>
      <w:r>
        <w:separator/>
      </w:r>
    </w:p>
  </w:footnote>
  <w:footnote w:type="continuationSeparator" w:id="0">
    <w:p w:rsidR="00CE7878" w:rsidRDefault="00CE7878" w:rsidP="0062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FC3" w:rsidRDefault="00624FC3">
    <w:pPr>
      <w:pStyle w:val="Nagwek"/>
    </w:pPr>
  </w:p>
  <w:p w:rsidR="00C03332" w:rsidRDefault="00C03332" w:rsidP="00C03332">
    <w:pPr>
      <w:spacing w:after="0" w:line="240" w:lineRule="auto"/>
      <w:ind w:left="357" w:hanging="357"/>
      <w:jc w:val="center"/>
      <w:rPr>
        <w:rFonts w:ascii="Cambria" w:eastAsia="Calibri" w:hAnsi="Cambria" w:cs="Calibri"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96DC0"/>
    <w:multiLevelType w:val="multilevel"/>
    <w:tmpl w:val="F73A0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80E2E7E"/>
    <w:multiLevelType w:val="hybridMultilevel"/>
    <w:tmpl w:val="C55E1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B2CDA"/>
    <w:multiLevelType w:val="hybridMultilevel"/>
    <w:tmpl w:val="9F9EE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C3"/>
    <w:rsid w:val="00074471"/>
    <w:rsid w:val="00083842"/>
    <w:rsid w:val="0011588D"/>
    <w:rsid w:val="00116576"/>
    <w:rsid w:val="001213E4"/>
    <w:rsid w:val="001C3923"/>
    <w:rsid w:val="002255D5"/>
    <w:rsid w:val="002310B6"/>
    <w:rsid w:val="0027021E"/>
    <w:rsid w:val="00270EFD"/>
    <w:rsid w:val="002A19F0"/>
    <w:rsid w:val="002F25D2"/>
    <w:rsid w:val="002F398F"/>
    <w:rsid w:val="0041479A"/>
    <w:rsid w:val="004F4C6D"/>
    <w:rsid w:val="00592A71"/>
    <w:rsid w:val="00624FC3"/>
    <w:rsid w:val="0066579D"/>
    <w:rsid w:val="006F2552"/>
    <w:rsid w:val="007518C6"/>
    <w:rsid w:val="00756365"/>
    <w:rsid w:val="00764015"/>
    <w:rsid w:val="00827649"/>
    <w:rsid w:val="00943974"/>
    <w:rsid w:val="00A21AA0"/>
    <w:rsid w:val="00AE0065"/>
    <w:rsid w:val="00AF29D7"/>
    <w:rsid w:val="00BE47C9"/>
    <w:rsid w:val="00C03332"/>
    <w:rsid w:val="00CE0559"/>
    <w:rsid w:val="00CE7878"/>
    <w:rsid w:val="00D31044"/>
    <w:rsid w:val="00D3496B"/>
    <w:rsid w:val="00D839A9"/>
    <w:rsid w:val="00E74E50"/>
    <w:rsid w:val="00E91606"/>
    <w:rsid w:val="00F35798"/>
    <w:rsid w:val="00FA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AB914031-2069-4131-A4E2-1F69280E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79D"/>
  </w:style>
  <w:style w:type="paragraph" w:styleId="Nagwek1">
    <w:name w:val="heading 1"/>
    <w:basedOn w:val="Normalny"/>
    <w:next w:val="Normalny"/>
    <w:link w:val="Nagwek1Znak"/>
    <w:autoRedefine/>
    <w:qFormat/>
    <w:rsid w:val="002255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qFormat/>
    <w:rsid w:val="00F35798"/>
    <w:pPr>
      <w:spacing w:after="0" w:line="360" w:lineRule="auto"/>
      <w:jc w:val="center"/>
    </w:pPr>
    <w:rPr>
      <w:rFonts w:ascii="Cambria" w:eastAsia="MS Mincho" w:hAnsi="Cambria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5798"/>
    <w:rPr>
      <w:rFonts w:ascii="Cambria" w:eastAsia="MS Mincho" w:hAnsi="Cambria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2255D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2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FC3"/>
  </w:style>
  <w:style w:type="paragraph" w:styleId="Stopka">
    <w:name w:val="footer"/>
    <w:basedOn w:val="Normalny"/>
    <w:link w:val="StopkaZnak"/>
    <w:uiPriority w:val="99"/>
    <w:unhideWhenUsed/>
    <w:rsid w:val="0062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FC3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839A9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D839A9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TeksttreciPogrubienie6">
    <w:name w:val="Tekst treści + Pogrubienie6"/>
    <w:basedOn w:val="Domylnaczcionkaakapitu"/>
    <w:uiPriority w:val="99"/>
    <w:rsid w:val="00D839A9"/>
    <w:rPr>
      <w:rFonts w:cs="Times New Roman"/>
      <w:b/>
      <w:bCs/>
      <w:spacing w:val="0"/>
      <w:sz w:val="19"/>
      <w:szCs w:val="19"/>
      <w:shd w:val="clear" w:color="auto" w:fill="FFFFFF"/>
    </w:rPr>
  </w:style>
  <w:style w:type="paragraph" w:styleId="Bezodstpw">
    <w:name w:val="No Spacing"/>
    <w:uiPriority w:val="1"/>
    <w:qFormat/>
    <w:rsid w:val="00D839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36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9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9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AG03</dc:creator>
  <cp:keywords/>
  <dc:description/>
  <cp:lastModifiedBy>Muzeum</cp:lastModifiedBy>
  <cp:revision>4</cp:revision>
  <cp:lastPrinted>2020-01-27T12:22:00Z</cp:lastPrinted>
  <dcterms:created xsi:type="dcterms:W3CDTF">2020-01-27T12:19:00Z</dcterms:created>
  <dcterms:modified xsi:type="dcterms:W3CDTF">2020-01-27T12:29:00Z</dcterms:modified>
</cp:coreProperties>
</file>