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E4" w:rsidRPr="008D69B9" w:rsidRDefault="003D3656" w:rsidP="00CE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>Załącznik</w:t>
      </w:r>
      <w:r w:rsidR="00CE0CCA" w:rsidRPr="008D69B9">
        <w:rPr>
          <w:rFonts w:ascii="Times New Roman" w:hAnsi="Times New Roman" w:cs="Times New Roman"/>
          <w:sz w:val="24"/>
          <w:szCs w:val="24"/>
        </w:rPr>
        <w:t xml:space="preserve"> </w:t>
      </w:r>
      <w:r w:rsidR="005C09E4" w:rsidRPr="008D69B9">
        <w:rPr>
          <w:rFonts w:ascii="Times New Roman" w:hAnsi="Times New Roman" w:cs="Times New Roman"/>
          <w:sz w:val="24"/>
          <w:szCs w:val="24"/>
        </w:rPr>
        <w:t>1</w:t>
      </w:r>
      <w:r w:rsidR="00CE0CCA" w:rsidRPr="008D69B9">
        <w:rPr>
          <w:rFonts w:ascii="Times New Roman" w:hAnsi="Times New Roman" w:cs="Times New Roman"/>
          <w:sz w:val="24"/>
          <w:szCs w:val="24"/>
        </w:rPr>
        <w:t>.3</w:t>
      </w:r>
    </w:p>
    <w:p w:rsidR="003D3656" w:rsidRPr="008D69B9" w:rsidRDefault="003D3656" w:rsidP="00CE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>do Zarządzenia Nr</w:t>
      </w:r>
      <w:r w:rsidR="00A43A23" w:rsidRPr="008D69B9">
        <w:rPr>
          <w:rFonts w:ascii="Times New Roman" w:hAnsi="Times New Roman" w:cs="Times New Roman"/>
          <w:sz w:val="24"/>
          <w:szCs w:val="24"/>
        </w:rPr>
        <w:t xml:space="preserve"> 12</w:t>
      </w:r>
      <w:r w:rsidRPr="008D69B9">
        <w:rPr>
          <w:rFonts w:ascii="Times New Roman" w:hAnsi="Times New Roman" w:cs="Times New Roman"/>
          <w:sz w:val="24"/>
          <w:szCs w:val="24"/>
        </w:rPr>
        <w:t xml:space="preserve"> /2020</w:t>
      </w:r>
    </w:p>
    <w:p w:rsidR="005C09E4" w:rsidRPr="008D69B9" w:rsidRDefault="003D3656" w:rsidP="00CE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>Z dnia</w:t>
      </w:r>
      <w:r w:rsidR="00A43A23" w:rsidRPr="008D69B9">
        <w:rPr>
          <w:rFonts w:ascii="Times New Roman" w:hAnsi="Times New Roman" w:cs="Times New Roman"/>
          <w:sz w:val="24"/>
          <w:szCs w:val="24"/>
        </w:rPr>
        <w:t xml:space="preserve"> 0</w:t>
      </w:r>
      <w:r w:rsidR="00C1233A" w:rsidRPr="008D69B9">
        <w:rPr>
          <w:rFonts w:ascii="Times New Roman" w:hAnsi="Times New Roman" w:cs="Times New Roman"/>
          <w:sz w:val="24"/>
          <w:szCs w:val="24"/>
        </w:rPr>
        <w:t>3</w:t>
      </w:r>
      <w:r w:rsidR="00A43A23" w:rsidRPr="008D69B9">
        <w:rPr>
          <w:rFonts w:ascii="Times New Roman" w:hAnsi="Times New Roman" w:cs="Times New Roman"/>
          <w:sz w:val="24"/>
          <w:szCs w:val="24"/>
        </w:rPr>
        <w:t>.06</w:t>
      </w:r>
      <w:r w:rsidR="005C09E4" w:rsidRPr="008D69B9">
        <w:rPr>
          <w:rFonts w:ascii="Times New Roman" w:hAnsi="Times New Roman" w:cs="Times New Roman"/>
          <w:sz w:val="24"/>
          <w:szCs w:val="24"/>
        </w:rPr>
        <w:t>.2020 r.</w:t>
      </w:r>
    </w:p>
    <w:p w:rsidR="00CE0CCA" w:rsidRPr="008D69B9" w:rsidRDefault="00CE0CCA" w:rsidP="00CE0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1A" w:rsidRPr="008D69B9" w:rsidRDefault="005C09E4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B9">
        <w:rPr>
          <w:rFonts w:ascii="Times New Roman" w:hAnsi="Times New Roman" w:cs="Times New Roman"/>
          <w:b/>
          <w:sz w:val="24"/>
          <w:szCs w:val="24"/>
        </w:rPr>
        <w:t xml:space="preserve">ZASADY ZWIEDZANIA OBOWIĄZUJACE </w:t>
      </w:r>
      <w:r w:rsidR="00171AF7" w:rsidRPr="008D69B9">
        <w:rPr>
          <w:rFonts w:ascii="Times New Roman" w:hAnsi="Times New Roman" w:cs="Times New Roman"/>
          <w:b/>
          <w:sz w:val="24"/>
          <w:szCs w:val="24"/>
        </w:rPr>
        <w:t>W MUZEUM</w:t>
      </w:r>
      <w:r w:rsidRPr="008D69B9">
        <w:rPr>
          <w:rFonts w:ascii="Times New Roman" w:hAnsi="Times New Roman" w:cs="Times New Roman"/>
          <w:b/>
          <w:sz w:val="24"/>
          <w:szCs w:val="24"/>
        </w:rPr>
        <w:t xml:space="preserve"> HISTORYCZNYM ODDZIALE</w:t>
      </w:r>
      <w:r w:rsidR="000E0514" w:rsidRPr="008D69B9">
        <w:rPr>
          <w:rFonts w:ascii="Times New Roman" w:hAnsi="Times New Roman" w:cs="Times New Roman"/>
          <w:b/>
          <w:sz w:val="24"/>
          <w:szCs w:val="24"/>
        </w:rPr>
        <w:t xml:space="preserve"> MUZEUM PODLASKIEGO</w:t>
      </w:r>
      <w:r w:rsidR="00171AF7" w:rsidRPr="008D69B9">
        <w:rPr>
          <w:rFonts w:ascii="Times New Roman" w:hAnsi="Times New Roman" w:cs="Times New Roman"/>
          <w:b/>
          <w:sz w:val="24"/>
          <w:szCs w:val="24"/>
        </w:rPr>
        <w:t xml:space="preserve"> W BIAŁYMSTOKU W OKRESIE ZAGROŻENIA COVID 19</w:t>
      </w:r>
    </w:p>
    <w:p w:rsidR="00171AF7" w:rsidRPr="008D69B9" w:rsidRDefault="00BD7101" w:rsidP="003D3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B9">
        <w:rPr>
          <w:rFonts w:ascii="Times New Roman" w:hAnsi="Times New Roman" w:cs="Times New Roman"/>
          <w:b/>
          <w:sz w:val="24"/>
          <w:szCs w:val="24"/>
        </w:rPr>
        <w:t>Zwiedzający zobowiązani są do przestrzegania „Regulaminu zwiedzania Muzeum”</w:t>
      </w:r>
      <w:r w:rsidR="003D3656" w:rsidRPr="008D69B9">
        <w:rPr>
          <w:rFonts w:ascii="Times New Roman" w:hAnsi="Times New Roman" w:cs="Times New Roman"/>
          <w:b/>
          <w:sz w:val="24"/>
          <w:szCs w:val="24"/>
        </w:rPr>
        <w:t xml:space="preserve"> oraz poniższych zasad wprowadzonych w związku z pandemią.</w:t>
      </w:r>
    </w:p>
    <w:p w:rsidR="00171AF7" w:rsidRPr="008D69B9" w:rsidRDefault="00171AF7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F7" w:rsidRPr="008D69B9" w:rsidRDefault="00171AF7" w:rsidP="00C12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>Muzeum dostępne będzie tylko dla osób posiadających własne maski zasłaniające usta i nos (nie</w:t>
      </w:r>
      <w:r w:rsidR="000E0514" w:rsidRPr="008D69B9">
        <w:rPr>
          <w:rFonts w:ascii="Times New Roman" w:hAnsi="Times New Roman" w:cs="Times New Roman"/>
          <w:sz w:val="24"/>
          <w:szCs w:val="24"/>
        </w:rPr>
        <w:t xml:space="preserve"> dotyczy dzieci poniżej 4 roku ż</w:t>
      </w:r>
      <w:r w:rsidRPr="008D69B9">
        <w:rPr>
          <w:rFonts w:ascii="Times New Roman" w:hAnsi="Times New Roman" w:cs="Times New Roman"/>
          <w:sz w:val="24"/>
          <w:szCs w:val="24"/>
        </w:rPr>
        <w:t xml:space="preserve">ycia) </w:t>
      </w:r>
      <w:r w:rsidR="00655CE8" w:rsidRPr="00655CE8">
        <w:rPr>
          <w:rFonts w:ascii="Times New Roman" w:hAnsi="Times New Roman" w:cs="Times New Roman"/>
          <w:sz w:val="24"/>
          <w:szCs w:val="24"/>
        </w:rPr>
        <w:t>zgodnie z par. 18 rozporządzenia Rady Ministrów z dnia 29 maja 2020 r. w sprawie ustanowienia określonych ograniczeń, nakazów i zakazów w związku z wystąpieniem stanu epidemii (Dz. U. z 2020 poz.964).</w:t>
      </w:r>
    </w:p>
    <w:p w:rsidR="00171AF7" w:rsidRPr="008D69B9" w:rsidRDefault="00171AF7" w:rsidP="00C12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>Zwiedzający obowiązani są do dezynfekcji rąk lub rękawiczek płynem dezynfekującym umieszczonym przy wejściu do budynku.</w:t>
      </w:r>
    </w:p>
    <w:p w:rsidR="00171AF7" w:rsidRPr="008D69B9" w:rsidRDefault="00171AF7" w:rsidP="00C12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 xml:space="preserve">Przy kasie może przebywać tylko 1 osoba, pozostałe muszą czekać za </w:t>
      </w:r>
      <w:r w:rsidR="000E0514" w:rsidRPr="008D69B9">
        <w:rPr>
          <w:rFonts w:ascii="Times New Roman" w:hAnsi="Times New Roman" w:cs="Times New Roman"/>
          <w:sz w:val="24"/>
          <w:szCs w:val="24"/>
        </w:rPr>
        <w:t>progiem portierni.</w:t>
      </w:r>
    </w:p>
    <w:p w:rsidR="00171AF7" w:rsidRPr="008D69B9" w:rsidRDefault="00171AF7" w:rsidP="00C12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 xml:space="preserve">Do odwołania zawiesza się przyjmowanie odzieży w szatni. Obecnie przy kasie lub </w:t>
      </w:r>
      <w:r w:rsidR="00C1233A" w:rsidRPr="008D69B9">
        <w:rPr>
          <w:rFonts w:ascii="Times New Roman" w:hAnsi="Times New Roman" w:cs="Times New Roman"/>
          <w:sz w:val="24"/>
          <w:szCs w:val="24"/>
        </w:rPr>
        <w:br/>
      </w:r>
      <w:r w:rsidRPr="008D69B9">
        <w:rPr>
          <w:rFonts w:ascii="Times New Roman" w:hAnsi="Times New Roman" w:cs="Times New Roman"/>
          <w:sz w:val="24"/>
          <w:szCs w:val="24"/>
        </w:rPr>
        <w:t>w innym miejscu wyznaczonym przez obsługę Muzeum należy pozostawić większe bagaże.</w:t>
      </w:r>
    </w:p>
    <w:p w:rsidR="00171AF7" w:rsidRPr="008D69B9" w:rsidRDefault="00171AF7" w:rsidP="00C12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 xml:space="preserve">Ruchem zwiedzających kieruje obsługa </w:t>
      </w:r>
      <w:r w:rsidR="007744FA" w:rsidRPr="008D69B9">
        <w:rPr>
          <w:rFonts w:ascii="Times New Roman" w:hAnsi="Times New Roman" w:cs="Times New Roman"/>
          <w:sz w:val="24"/>
          <w:szCs w:val="24"/>
        </w:rPr>
        <w:t>Muzeum na korytarzach i</w:t>
      </w:r>
      <w:r w:rsidRPr="008D69B9">
        <w:rPr>
          <w:rFonts w:ascii="Times New Roman" w:hAnsi="Times New Roman" w:cs="Times New Roman"/>
          <w:sz w:val="24"/>
          <w:szCs w:val="24"/>
        </w:rPr>
        <w:t xml:space="preserve"> ekspozycjach. Na sch</w:t>
      </w:r>
      <w:r w:rsidR="007744FA" w:rsidRPr="008D69B9">
        <w:rPr>
          <w:rFonts w:ascii="Times New Roman" w:hAnsi="Times New Roman" w:cs="Times New Roman"/>
          <w:sz w:val="24"/>
          <w:szCs w:val="24"/>
        </w:rPr>
        <w:t>odach</w:t>
      </w:r>
      <w:r w:rsidRPr="008D69B9">
        <w:rPr>
          <w:rFonts w:ascii="Times New Roman" w:hAnsi="Times New Roman" w:cs="Times New Roman"/>
          <w:sz w:val="24"/>
          <w:szCs w:val="24"/>
        </w:rPr>
        <w:t xml:space="preserve"> obowiązuje ruch wahadłowy.</w:t>
      </w:r>
    </w:p>
    <w:p w:rsidR="00171AF7" w:rsidRPr="008D69B9" w:rsidRDefault="00171AF7" w:rsidP="00C12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>W Muzeum jednocześn</w:t>
      </w:r>
      <w:r w:rsidR="00DB7702" w:rsidRPr="008D69B9">
        <w:rPr>
          <w:rFonts w:ascii="Times New Roman" w:hAnsi="Times New Roman" w:cs="Times New Roman"/>
          <w:sz w:val="24"/>
          <w:szCs w:val="24"/>
        </w:rPr>
        <w:t xml:space="preserve">ie może przebywać </w:t>
      </w:r>
      <w:r w:rsidR="00DB7702" w:rsidRPr="008D69B9">
        <w:rPr>
          <w:rFonts w:ascii="Times New Roman" w:hAnsi="Times New Roman" w:cs="Times New Roman"/>
          <w:b/>
          <w:sz w:val="24"/>
          <w:szCs w:val="24"/>
        </w:rPr>
        <w:t>maksymalnie 20</w:t>
      </w:r>
      <w:r w:rsidRPr="008D69B9">
        <w:rPr>
          <w:rFonts w:ascii="Times New Roman" w:hAnsi="Times New Roman" w:cs="Times New Roman"/>
          <w:b/>
          <w:sz w:val="24"/>
          <w:szCs w:val="24"/>
        </w:rPr>
        <w:t xml:space="preserve"> osób.</w:t>
      </w:r>
    </w:p>
    <w:p w:rsidR="00171AF7" w:rsidRPr="008D69B9" w:rsidRDefault="00BD7101" w:rsidP="00655C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 xml:space="preserve">Trasy zwiedzania na udostępnianych ekspozycjach pozostają dowolne. Prosimy </w:t>
      </w:r>
      <w:r w:rsidR="00C1233A" w:rsidRPr="008D69B9">
        <w:rPr>
          <w:rFonts w:ascii="Times New Roman" w:hAnsi="Times New Roman" w:cs="Times New Roman"/>
          <w:sz w:val="24"/>
          <w:szCs w:val="24"/>
        </w:rPr>
        <w:br/>
      </w:r>
      <w:r w:rsidRPr="008D69B9">
        <w:rPr>
          <w:rFonts w:ascii="Times New Roman" w:hAnsi="Times New Roman" w:cs="Times New Roman"/>
          <w:sz w:val="24"/>
          <w:szCs w:val="24"/>
        </w:rPr>
        <w:t>o korzystanie z informacji i wskazówek pracowników obsługi Muzeum.</w:t>
      </w:r>
    </w:p>
    <w:p w:rsidR="00BD7101" w:rsidRDefault="00BD7101" w:rsidP="00655C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>Zwiedzający powinni zachować pomiędzy sobą odstęp minimum 1,5 m (nie dotyczy rodzin).</w:t>
      </w:r>
    </w:p>
    <w:p w:rsidR="00655CE8" w:rsidRPr="00655CE8" w:rsidRDefault="00655CE8" w:rsidP="00655C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CE8">
        <w:rPr>
          <w:rFonts w:ascii="Times New Roman" w:hAnsi="Times New Roman" w:cs="Times New Roman"/>
          <w:sz w:val="24"/>
          <w:szCs w:val="24"/>
        </w:rPr>
        <w:t>Zwiedzający powinni powstrzymać się od d</w:t>
      </w:r>
      <w:r>
        <w:rPr>
          <w:rFonts w:ascii="Times New Roman" w:hAnsi="Times New Roman" w:cs="Times New Roman"/>
          <w:sz w:val="24"/>
          <w:szCs w:val="24"/>
        </w:rPr>
        <w:t xml:space="preserve">otykania drzwi, klamek i gablot </w:t>
      </w:r>
      <w:r w:rsidRPr="00655CE8">
        <w:rPr>
          <w:rFonts w:ascii="Times New Roman" w:hAnsi="Times New Roman" w:cs="Times New Roman"/>
          <w:sz w:val="24"/>
          <w:szCs w:val="24"/>
        </w:rPr>
        <w:t>muzealnych.</w:t>
      </w:r>
    </w:p>
    <w:p w:rsidR="00DB7702" w:rsidRPr="008D69B9" w:rsidRDefault="0006540E" w:rsidP="00655C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B7702" w:rsidRPr="008D69B9">
        <w:rPr>
          <w:rFonts w:ascii="Times New Roman" w:hAnsi="Times New Roman" w:cs="Times New Roman"/>
          <w:sz w:val="24"/>
          <w:szCs w:val="24"/>
        </w:rPr>
        <w:t xml:space="preserve">wiedzanie grupowe, zajęcia edukacyjne i oprowadzanie </w:t>
      </w:r>
      <w:r w:rsidR="00BF34D9" w:rsidRPr="008D69B9">
        <w:rPr>
          <w:rFonts w:ascii="Times New Roman" w:hAnsi="Times New Roman" w:cs="Times New Roman"/>
          <w:sz w:val="24"/>
          <w:szCs w:val="24"/>
        </w:rPr>
        <w:br/>
      </w:r>
      <w:r w:rsidR="00DB7702" w:rsidRPr="008D69B9">
        <w:rPr>
          <w:rFonts w:ascii="Times New Roman" w:hAnsi="Times New Roman" w:cs="Times New Roman"/>
          <w:sz w:val="24"/>
          <w:szCs w:val="24"/>
        </w:rPr>
        <w:t xml:space="preserve">z przewodnikiem </w:t>
      </w:r>
      <w:r>
        <w:rPr>
          <w:rFonts w:ascii="Times New Roman" w:hAnsi="Times New Roman" w:cs="Times New Roman"/>
          <w:sz w:val="24"/>
          <w:szCs w:val="24"/>
        </w:rPr>
        <w:t xml:space="preserve">może odbywać się </w:t>
      </w:r>
      <w:bookmarkStart w:id="0" w:name="_GoBack"/>
      <w:bookmarkEnd w:id="0"/>
      <w:r w:rsidR="00DB7702" w:rsidRPr="008D69B9">
        <w:rPr>
          <w:rFonts w:ascii="Times New Roman" w:hAnsi="Times New Roman" w:cs="Times New Roman"/>
          <w:b/>
          <w:sz w:val="24"/>
          <w:szCs w:val="24"/>
        </w:rPr>
        <w:t xml:space="preserve">maksymalnie </w:t>
      </w:r>
      <w:r w:rsidR="00655CE8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DB7702" w:rsidRPr="008D69B9">
        <w:rPr>
          <w:rFonts w:ascii="Times New Roman" w:hAnsi="Times New Roman" w:cs="Times New Roman"/>
          <w:b/>
          <w:sz w:val="24"/>
          <w:szCs w:val="24"/>
        </w:rPr>
        <w:t>10 osób.</w:t>
      </w:r>
    </w:p>
    <w:p w:rsidR="00BD7101" w:rsidRPr="008D69B9" w:rsidRDefault="00BD7101" w:rsidP="00655C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7101" w:rsidRPr="008D69B9" w:rsidRDefault="00BD7101" w:rsidP="00BD710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>Informacje o zmianie organizacji pracy Muze</w:t>
      </w:r>
      <w:r w:rsidR="00C1233A" w:rsidRPr="008D69B9">
        <w:rPr>
          <w:rFonts w:ascii="Times New Roman" w:hAnsi="Times New Roman" w:cs="Times New Roman"/>
          <w:sz w:val="24"/>
          <w:szCs w:val="24"/>
        </w:rPr>
        <w:t xml:space="preserve">um dostępne są także na stronie </w:t>
      </w:r>
      <w:r w:rsidRPr="008D69B9">
        <w:rPr>
          <w:rFonts w:ascii="Times New Roman" w:hAnsi="Times New Roman" w:cs="Times New Roman"/>
          <w:sz w:val="24"/>
          <w:szCs w:val="24"/>
        </w:rPr>
        <w:t xml:space="preserve">internetowej Muzeum Podlaskiego w Białymstoku </w:t>
      </w:r>
      <w:hyperlink r:id="rId5" w:history="1">
        <w:r w:rsidRPr="008D69B9">
          <w:rPr>
            <w:rStyle w:val="Hipercze"/>
            <w:rFonts w:ascii="Times New Roman" w:hAnsi="Times New Roman" w:cs="Times New Roman"/>
            <w:sz w:val="24"/>
            <w:szCs w:val="24"/>
          </w:rPr>
          <w:t>www.muzeum.bialystok.pl</w:t>
        </w:r>
      </w:hyperlink>
      <w:r w:rsidRPr="008D69B9">
        <w:rPr>
          <w:rFonts w:ascii="Times New Roman" w:hAnsi="Times New Roman" w:cs="Times New Roman"/>
          <w:sz w:val="24"/>
          <w:szCs w:val="24"/>
        </w:rPr>
        <w:t xml:space="preserve"> oraz na portalu społecznościowym FB </w:t>
      </w:r>
    </w:p>
    <w:p w:rsidR="00D50510" w:rsidRPr="008D69B9" w:rsidRDefault="00D50510" w:rsidP="00BD71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0510" w:rsidRDefault="00D50510" w:rsidP="00BD71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69B9" w:rsidRPr="008D69B9" w:rsidRDefault="008D69B9" w:rsidP="00BD71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0510" w:rsidRPr="008D69B9" w:rsidRDefault="00C1233A" w:rsidP="00D50510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69B9">
        <w:rPr>
          <w:rFonts w:ascii="Times New Roman" w:hAnsi="Times New Roman" w:cs="Times New Roman"/>
          <w:i/>
          <w:sz w:val="24"/>
          <w:szCs w:val="24"/>
        </w:rPr>
        <w:t>dr Waldemar Wilczewski</w:t>
      </w:r>
    </w:p>
    <w:p w:rsidR="00C1233A" w:rsidRPr="008D69B9" w:rsidRDefault="00C1233A" w:rsidP="00D50510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>Dyrektor Muzeum Podlaskiego w Białymstoku</w:t>
      </w:r>
    </w:p>
    <w:sectPr w:rsidR="00C1233A" w:rsidRPr="008D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60D8"/>
    <w:multiLevelType w:val="hybridMultilevel"/>
    <w:tmpl w:val="167E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7"/>
    <w:rsid w:val="0006540E"/>
    <w:rsid w:val="000E0514"/>
    <w:rsid w:val="00171AF7"/>
    <w:rsid w:val="003D3656"/>
    <w:rsid w:val="005C09E4"/>
    <w:rsid w:val="00655CE8"/>
    <w:rsid w:val="007744FA"/>
    <w:rsid w:val="008D69B9"/>
    <w:rsid w:val="00A43A23"/>
    <w:rsid w:val="00BD7101"/>
    <w:rsid w:val="00BF34D9"/>
    <w:rsid w:val="00C1233A"/>
    <w:rsid w:val="00CE0CCA"/>
    <w:rsid w:val="00D50510"/>
    <w:rsid w:val="00DB7702"/>
    <w:rsid w:val="00F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1DA1F-8EF7-47A7-96E0-435A075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AG01</cp:lastModifiedBy>
  <cp:revision>10</cp:revision>
  <dcterms:created xsi:type="dcterms:W3CDTF">2020-05-11T10:31:00Z</dcterms:created>
  <dcterms:modified xsi:type="dcterms:W3CDTF">2020-06-03T13:01:00Z</dcterms:modified>
</cp:coreProperties>
</file>