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5BE8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3E2905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5C88198" w14:textId="77777777" w:rsidR="00460476" w:rsidRPr="00047647" w:rsidRDefault="00460476" w:rsidP="0046047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47647">
        <w:rPr>
          <w:rFonts w:ascii="Cambria" w:hAnsi="Cambria"/>
          <w:bCs/>
        </w:rPr>
        <w:t xml:space="preserve">(Znak postępowania: </w:t>
      </w:r>
      <w:r w:rsidR="00F872FB">
        <w:rPr>
          <w:rFonts w:ascii="Cambria" w:hAnsi="Cambria"/>
          <w:b/>
          <w:bCs/>
        </w:rPr>
        <w:t>MBG.261.5</w:t>
      </w:r>
      <w:r w:rsidR="0097329C">
        <w:rPr>
          <w:rFonts w:ascii="Cambria" w:hAnsi="Cambria"/>
          <w:b/>
          <w:bCs/>
        </w:rPr>
        <w:t>.22</w:t>
      </w:r>
      <w:r w:rsidRPr="00047647">
        <w:rPr>
          <w:rFonts w:ascii="Cambria" w:hAnsi="Cambria"/>
          <w:bCs/>
        </w:rPr>
        <w:t>)</w:t>
      </w:r>
    </w:p>
    <w:p w14:paraId="68208732" w14:textId="77777777" w:rsidR="00460476" w:rsidRPr="00E35308" w:rsidRDefault="00460476" w:rsidP="004604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2EF8758" w14:textId="77777777" w:rsidR="00D72DE3" w:rsidRPr="00751962" w:rsidRDefault="00D72DE3" w:rsidP="00D72DE3">
      <w:pPr>
        <w:spacing w:line="276" w:lineRule="auto"/>
        <w:rPr>
          <w:rFonts w:ascii="Cambria" w:hAnsi="Cambria"/>
        </w:rPr>
      </w:pPr>
      <w:r w:rsidRPr="00751962">
        <w:rPr>
          <w:rFonts w:ascii="Cambria" w:hAnsi="Cambria"/>
          <w:b/>
        </w:rPr>
        <w:t>Muzeum Podlaskie w Białymstoku</w:t>
      </w:r>
      <w:r w:rsidRPr="00751962">
        <w:rPr>
          <w:rFonts w:ascii="Cambria" w:hAnsi="Cambria"/>
        </w:rPr>
        <w:t xml:space="preserve"> zwane dalej „Zamawiającym”</w:t>
      </w:r>
    </w:p>
    <w:p w14:paraId="7A28104F" w14:textId="77777777" w:rsidR="00D72DE3" w:rsidRPr="00751962" w:rsidRDefault="00D72DE3" w:rsidP="00D72DE3">
      <w:pPr>
        <w:widowControl w:val="0"/>
        <w:spacing w:line="276" w:lineRule="auto"/>
        <w:outlineLvl w:val="3"/>
        <w:rPr>
          <w:rFonts w:ascii="Cambria" w:hAnsi="Cambria"/>
        </w:rPr>
      </w:pPr>
      <w:r w:rsidRPr="00751962">
        <w:rPr>
          <w:rFonts w:ascii="Cambria" w:hAnsi="Cambria"/>
        </w:rPr>
        <w:t xml:space="preserve">15-426 Białystok, Rynek Kościuszki 10,   </w:t>
      </w:r>
    </w:p>
    <w:p w14:paraId="6E06A2A1" w14:textId="77777777" w:rsidR="00D72DE3" w:rsidRPr="00751962" w:rsidRDefault="00D72DE3" w:rsidP="00D72DE3">
      <w:pPr>
        <w:widowControl w:val="0"/>
        <w:spacing w:line="276" w:lineRule="auto"/>
        <w:outlineLvl w:val="3"/>
        <w:rPr>
          <w:rFonts w:ascii="Cambria" w:hAnsi="Cambria"/>
        </w:rPr>
      </w:pPr>
      <w:r w:rsidRPr="00751962">
        <w:rPr>
          <w:rFonts w:ascii="Cambria" w:hAnsi="Cambria"/>
        </w:rPr>
        <w:t>REGON: 000276328, NIP: 542-10-06-132,</w:t>
      </w:r>
    </w:p>
    <w:p w14:paraId="0F99E51D" w14:textId="77777777" w:rsidR="00D72DE3" w:rsidRPr="00751962" w:rsidRDefault="00D72DE3" w:rsidP="00D72DE3">
      <w:pPr>
        <w:widowControl w:val="0"/>
        <w:spacing w:line="276" w:lineRule="auto"/>
        <w:outlineLvl w:val="3"/>
        <w:rPr>
          <w:rFonts w:ascii="Cambria" w:hAnsi="Cambria"/>
        </w:rPr>
      </w:pPr>
      <w:r w:rsidRPr="00751962">
        <w:rPr>
          <w:rFonts w:ascii="Cambria" w:hAnsi="Cambria"/>
        </w:rPr>
        <w:t>Rejestr instytucji kultury województwa podlaskiego – nr 3,</w:t>
      </w:r>
    </w:p>
    <w:p w14:paraId="1DF74F4C" w14:textId="77777777" w:rsidR="00D72DE3" w:rsidRPr="00751962" w:rsidRDefault="00D72DE3" w:rsidP="00D72DE3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51962">
        <w:rPr>
          <w:rFonts w:ascii="Cambria" w:hAnsi="Cambria" w:cs="Helvetica"/>
          <w:bCs/>
          <w:lang w:val="pl-PL"/>
        </w:rPr>
        <w:t>Numer telefonu: 85 740-77-31,</w:t>
      </w:r>
    </w:p>
    <w:p w14:paraId="33A9CE35" w14:textId="77777777" w:rsidR="00D72DE3" w:rsidRPr="00751962" w:rsidRDefault="00D72DE3" w:rsidP="00D72D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51962">
        <w:rPr>
          <w:rFonts w:ascii="Cambria" w:hAnsi="Cambria" w:cs="Arial"/>
          <w:bCs/>
        </w:rPr>
        <w:t xml:space="preserve">Poczta elektroniczna [e-mail]: </w:t>
      </w:r>
      <w:r w:rsidRPr="00751962">
        <w:rPr>
          <w:rFonts w:ascii="Cambria" w:hAnsi="Cambria"/>
          <w:bCs/>
          <w:color w:val="856131"/>
          <w:u w:val="single"/>
        </w:rPr>
        <w:t>przetargi@muzeum.bialystok.pl</w:t>
      </w:r>
    </w:p>
    <w:p w14:paraId="1458988E" w14:textId="77777777" w:rsidR="00D72DE3" w:rsidRPr="00751962" w:rsidRDefault="00D72DE3" w:rsidP="00D72D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51962">
        <w:rPr>
          <w:rFonts w:ascii="Cambria" w:hAnsi="Cambria" w:cs="Arial"/>
          <w:bCs/>
        </w:rPr>
        <w:t xml:space="preserve">Strona internetowa Zamawiającego [URL]: </w:t>
      </w:r>
      <w:r w:rsidRPr="00751962">
        <w:rPr>
          <w:rFonts w:ascii="Cambria" w:hAnsi="Cambria"/>
          <w:color w:val="856131"/>
          <w:u w:val="single"/>
        </w:rPr>
        <w:t>http://muzeum.bialystok.pl</w:t>
      </w:r>
    </w:p>
    <w:p w14:paraId="25E13623" w14:textId="77777777" w:rsidR="00D72DE3" w:rsidRPr="00751962" w:rsidRDefault="00D72DE3" w:rsidP="00D72D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51962">
        <w:rPr>
          <w:rFonts w:ascii="Cambria" w:hAnsi="Cambria" w:cs="Arial"/>
          <w:bCs/>
        </w:rPr>
        <w:t xml:space="preserve">Strona internetowa prowadzonego postępowania na której udostępniane </w:t>
      </w:r>
      <w:r w:rsidRPr="0075196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BE6992E" w14:textId="77777777" w:rsidR="00D72DE3" w:rsidRPr="00751962" w:rsidRDefault="00000000" w:rsidP="00D72D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856131"/>
          <w:u w:val="single"/>
        </w:rPr>
      </w:pPr>
      <w:hyperlink r:id="rId7" w:history="1">
        <w:r w:rsidR="00D72DE3" w:rsidRPr="00751962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14:paraId="688F69F4" w14:textId="77777777" w:rsidR="00D72DE3" w:rsidRPr="00751962" w:rsidRDefault="00D72DE3" w:rsidP="00D72DE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51962">
        <w:rPr>
          <w:rFonts w:ascii="Cambria" w:hAnsi="Cambria" w:cs="Arial"/>
          <w:bCs/>
        </w:rPr>
        <w:t xml:space="preserve">Elektroniczna Skrzynka Podawcza: </w:t>
      </w:r>
      <w:r w:rsidRPr="00751962">
        <w:rPr>
          <w:rFonts w:ascii="Cambria" w:hAnsi="Cambria"/>
          <w:color w:val="856131"/>
        </w:rPr>
        <w:t>/</w:t>
      </w:r>
      <w:proofErr w:type="spellStart"/>
      <w:r w:rsidRPr="00751962">
        <w:rPr>
          <w:rFonts w:ascii="Cambria" w:hAnsi="Cambria"/>
          <w:color w:val="856131"/>
        </w:rPr>
        <w:t>MuzeumRatusz</w:t>
      </w:r>
      <w:proofErr w:type="spellEnd"/>
      <w:r w:rsidRPr="00751962">
        <w:rPr>
          <w:rFonts w:ascii="Cambria" w:hAnsi="Cambria"/>
          <w:color w:val="856131"/>
        </w:rPr>
        <w:t>/</w:t>
      </w:r>
      <w:proofErr w:type="spellStart"/>
      <w:r w:rsidRPr="00751962">
        <w:rPr>
          <w:rFonts w:ascii="Cambria" w:hAnsi="Cambria"/>
          <w:color w:val="856131"/>
        </w:rPr>
        <w:t>SkrytkaESP</w:t>
      </w:r>
      <w:proofErr w:type="spellEnd"/>
      <w:r w:rsidRPr="00751962">
        <w:rPr>
          <w:rFonts w:ascii="Cambria" w:hAnsi="Cambria"/>
          <w:color w:val="856131"/>
        </w:rPr>
        <w:t xml:space="preserve"> </w:t>
      </w:r>
      <w:r w:rsidRPr="00751962">
        <w:rPr>
          <w:rFonts w:ascii="Cambria" w:hAnsi="Cambria" w:cs="Arial"/>
          <w:bCs/>
        </w:rPr>
        <w:t xml:space="preserve">znajdująca się na platformie </w:t>
      </w:r>
      <w:proofErr w:type="spellStart"/>
      <w:r w:rsidRPr="00751962">
        <w:rPr>
          <w:rFonts w:ascii="Cambria" w:hAnsi="Cambria" w:cs="Arial"/>
          <w:bCs/>
        </w:rPr>
        <w:t>ePUAP</w:t>
      </w:r>
      <w:proofErr w:type="spellEnd"/>
      <w:r w:rsidRPr="00751962">
        <w:rPr>
          <w:rFonts w:ascii="Cambria" w:hAnsi="Cambria" w:cs="Arial"/>
          <w:bCs/>
        </w:rPr>
        <w:t xml:space="preserve"> pod adresem </w:t>
      </w:r>
      <w:r w:rsidRPr="00751962">
        <w:rPr>
          <w:rFonts w:ascii="Cambria" w:hAnsi="Cambria" w:cs="Arial"/>
          <w:bCs/>
          <w:color w:val="856131"/>
          <w:u w:val="single"/>
        </w:rPr>
        <w:t>https://epuap.gov.pl/wps/portal</w:t>
      </w:r>
    </w:p>
    <w:p w14:paraId="60E09339" w14:textId="77777777" w:rsidR="00742E58" w:rsidRPr="00250021" w:rsidRDefault="00742E58" w:rsidP="00396E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27CECE4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D98B1FC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5F0CB24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</w:p>
    <w:p w14:paraId="11ADFF92" w14:textId="77777777" w:rsidR="002761D6" w:rsidRPr="00A03E6F" w:rsidRDefault="0099097F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44AB02E9">
          <v:rect id="Prostokąt 15" o:spid="_x0000_s2053" alt="" style="position:absolute;left:0;text-align:left;margin-left:17.8pt;margin-top:3.15pt;width:18.9pt;height:18.2pt;z-index:251665408;visibility:visible;mso-wrap-edited:f;mso-width-percent:0;mso-height-percent:0;mso-width-percent:0;mso-height-percent:0">
            <v:path arrowok="t"/>
          </v:rect>
        </w:pict>
      </w:r>
      <w:r w:rsidR="002761D6" w:rsidRPr="00A03E6F">
        <w:rPr>
          <w:rFonts w:ascii="Cambria" w:hAnsi="Cambria" w:cstheme="minorHAnsi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B322F32" w14:textId="77777777" w:rsidR="002761D6" w:rsidRPr="00A03E6F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2F4982FB" w14:textId="77777777" w:rsidR="002761D6" w:rsidRPr="00A03E6F" w:rsidRDefault="0099097F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3"/>
          <w:szCs w:val="23"/>
          <w:lang w:eastAsia="pl-PL"/>
        </w:rPr>
        <w:pict w14:anchorId="3CA63D54">
          <v:rect id="Prostokąt 16" o:spid="_x0000_s2052" alt="" style="position:absolute;left:0;text-align:left;margin-left:17.8pt;margin-top:3.15pt;width:18.9pt;height:18.2pt;z-index:251666432;visibility:visible;mso-wrap-edited:f;mso-width-percent:0;mso-height-percent:0;mso-width-percent:0;mso-height-percent:0">
            <v:path arrowok="t"/>
          </v:rect>
        </w:pict>
      </w:r>
      <w:r w:rsidR="002761D6" w:rsidRPr="00A03E6F">
        <w:rPr>
          <w:rFonts w:ascii="Cambria" w:hAnsi="Cambria" w:cstheme="minorHAnsi"/>
          <w:sz w:val="23"/>
          <w:szCs w:val="23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232ADA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3CAAA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6C5B8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FF4799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A6A631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E675CA4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E59D4C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44778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AB9B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A7FA61D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A6190D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E14B32E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7376B4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7376B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376B4">
              <w:rPr>
                <w:rFonts w:ascii="Cambria" w:hAnsi="Cambria"/>
                <w:b/>
              </w:rPr>
              <w:t xml:space="preserve">1129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4B2A9CF0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CD389FD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BFE7175" w14:textId="77777777" w:rsidR="00A0371D" w:rsidRPr="00742E58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 w:rsidR="002761D6">
        <w:rPr>
          <w:rFonts w:ascii="Cambria" w:hAnsi="Cambria"/>
        </w:rPr>
        <w:br/>
      </w:r>
      <w:r w:rsidRPr="001A1359">
        <w:rPr>
          <w:rFonts w:ascii="Cambria" w:hAnsi="Cambria"/>
        </w:rPr>
        <w:t>przedmiotem jest</w:t>
      </w:r>
      <w:r w:rsidR="0060464E">
        <w:rPr>
          <w:rFonts w:ascii="Cambria" w:hAnsi="Cambria"/>
        </w:rPr>
        <w:t xml:space="preserve"> robota budowlana na zadaniu inwestycyjnym </w:t>
      </w:r>
      <w:proofErr w:type="gramStart"/>
      <w:r w:rsidR="00B52199">
        <w:rPr>
          <w:rFonts w:ascii="Cambria" w:hAnsi="Cambria"/>
        </w:rPr>
        <w:t>pn.</w:t>
      </w:r>
      <w:r w:rsidR="00B52199" w:rsidRPr="00EA0EA4">
        <w:rPr>
          <w:rFonts w:ascii="Cambria" w:hAnsi="Cambria"/>
          <w:b/>
        </w:rPr>
        <w:t xml:space="preserve"> </w:t>
      </w:r>
      <w:r w:rsidR="00460476">
        <w:rPr>
          <w:rFonts w:ascii="Cambria" w:hAnsi="Cambria"/>
        </w:rPr>
        <w:t>.</w:t>
      </w:r>
      <w:proofErr w:type="gramEnd"/>
      <w:r w:rsidR="00460476" w:rsidRPr="00EA0EA4">
        <w:rPr>
          <w:rFonts w:ascii="Cambria" w:hAnsi="Cambria"/>
          <w:b/>
        </w:rPr>
        <w:t xml:space="preserve"> </w:t>
      </w:r>
      <w:r w:rsidR="00460476">
        <w:rPr>
          <w:rFonts w:ascii="Cambria" w:hAnsi="Cambria"/>
          <w:b/>
        </w:rPr>
        <w:t>„</w:t>
      </w:r>
      <w:r w:rsidR="00964A45" w:rsidRPr="00964A45">
        <w:rPr>
          <w:rFonts w:ascii="Cambria" w:eastAsia="SimSun" w:hAnsi="Cambria"/>
          <w:b/>
          <w:bCs/>
          <w:i/>
          <w:lang w:eastAsia="ar-SA"/>
        </w:rPr>
        <w:t xml:space="preserve">Kompleksowe </w:t>
      </w:r>
      <w:r w:rsidR="00964A45" w:rsidRPr="00964A45">
        <w:rPr>
          <w:rFonts w:ascii="Cambria" w:eastAsia="SimSun" w:hAnsi="Cambria"/>
          <w:b/>
          <w:bCs/>
          <w:i/>
          <w:lang w:eastAsia="ar-SA"/>
        </w:rPr>
        <w:lastRenderedPageBreak/>
        <w:t xml:space="preserve">sprzątanie i utrzymanie w czystości pomieszczeń w obiektach Muzeum Podlaskiego w Białymstoku wraz z zabezpieczeniem w środki </w:t>
      </w:r>
      <w:proofErr w:type="spellStart"/>
      <w:r w:rsidR="00964A45" w:rsidRPr="00964A45">
        <w:rPr>
          <w:rFonts w:ascii="Cambria" w:eastAsia="SimSun" w:hAnsi="Cambria"/>
          <w:b/>
          <w:bCs/>
          <w:i/>
          <w:lang w:eastAsia="ar-SA"/>
        </w:rPr>
        <w:t>higieniczn</w:t>
      </w:r>
      <w:r w:rsidR="00F872FB">
        <w:rPr>
          <w:rFonts w:ascii="Cambria" w:eastAsia="SimSun" w:hAnsi="Cambria"/>
          <w:b/>
          <w:bCs/>
          <w:i/>
          <w:lang w:eastAsia="ar-SA"/>
        </w:rPr>
        <w:t>o</w:t>
      </w:r>
      <w:proofErr w:type="spellEnd"/>
      <w:r w:rsidR="00F872FB">
        <w:rPr>
          <w:rFonts w:ascii="Cambria" w:eastAsia="SimSun" w:hAnsi="Cambria"/>
          <w:b/>
          <w:bCs/>
          <w:i/>
          <w:lang w:eastAsia="ar-SA"/>
        </w:rPr>
        <w:t xml:space="preserve"> - sanitarne</w:t>
      </w:r>
      <w:r w:rsidR="00964A45" w:rsidRPr="00964A45">
        <w:rPr>
          <w:rFonts w:ascii="Cambria" w:eastAsia="SimSun" w:hAnsi="Cambria"/>
          <w:b/>
          <w:bCs/>
          <w:i/>
          <w:lang w:eastAsia="ar-SA"/>
        </w:rPr>
        <w:t xml:space="preserve"> i środki czystości.”</w:t>
      </w:r>
      <w:r w:rsidR="00460476" w:rsidRPr="00EC7781">
        <w:rPr>
          <w:rFonts w:ascii="Cambria" w:hAnsi="Cambria"/>
          <w:b/>
          <w:i/>
          <w:iCs/>
        </w:rPr>
        <w:t>”</w:t>
      </w:r>
      <w:r w:rsidR="00460476" w:rsidRPr="00EC7781">
        <w:rPr>
          <w:rFonts w:ascii="Cambria" w:hAnsi="Cambria"/>
          <w:i/>
          <w:iCs/>
          <w:snapToGrid w:val="0"/>
        </w:rPr>
        <w:t>,</w:t>
      </w:r>
      <w:r w:rsidR="00460476">
        <w:rPr>
          <w:rFonts w:ascii="Cambria" w:hAnsi="Cambria"/>
          <w:i/>
          <w:snapToGrid w:val="0"/>
        </w:rPr>
        <w:t xml:space="preserve"> </w:t>
      </w:r>
      <w:r w:rsidR="00460476" w:rsidRPr="00777E4E">
        <w:rPr>
          <w:rFonts w:ascii="Cambria" w:hAnsi="Cambria"/>
          <w:snapToGrid w:val="0"/>
        </w:rPr>
        <w:t>p</w:t>
      </w:r>
      <w:r w:rsidR="00460476" w:rsidRPr="00E213DC">
        <w:rPr>
          <w:rFonts w:ascii="Cambria" w:hAnsi="Cambria"/>
        </w:rPr>
        <w:t xml:space="preserve">rowadzonego przez </w:t>
      </w:r>
      <w:r w:rsidR="00D72DE3">
        <w:rPr>
          <w:rFonts w:ascii="Cambria" w:hAnsi="Cambria"/>
          <w:b/>
        </w:rPr>
        <w:t>Muzeum Podlaskie w Białymstoku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5B5357D0" w14:textId="77777777" w:rsidR="00A0371D" w:rsidRDefault="00A0371D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75CBD40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BD50F4D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7B8C8A7" w14:textId="77777777" w:rsidR="002761D6" w:rsidRDefault="002761D6" w:rsidP="002761D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6F673AD" w14:textId="77777777" w:rsidR="002761D6" w:rsidRPr="007E17C8" w:rsidRDefault="002761D6" w:rsidP="002761D6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C098D9" w14:textId="4357EBD3" w:rsidR="002761D6" w:rsidRPr="007E17C8" w:rsidRDefault="0099097F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noProof/>
          <w:sz w:val="22"/>
          <w:szCs w:val="22"/>
          <w:u w:val="single"/>
          <w:lang w:eastAsia="pl-PL"/>
        </w:rPr>
        <w:pict w14:anchorId="17B7BC06">
          <v:rect id="_x0000_s2051" alt="" style="position:absolute;left:0;text-align:left;margin-left:17.8pt;margin-top:3.15pt;width:18.9pt;height:18.2pt;z-index:251668480;visibility:visible;mso-wrap-edited:f;mso-width-percent:0;mso-height-percent:0;mso-width-percent:0;mso-height-percent:0"/>
        </w:pict>
      </w:r>
      <w:r w:rsidR="002761D6"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="002761D6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</w:t>
      </w:r>
      <w:r w:rsidR="00D67CC6">
        <w:rPr>
          <w:rFonts w:ascii="Cambria" w:hAnsi="Cambria"/>
          <w:sz w:val="22"/>
          <w:szCs w:val="22"/>
        </w:rPr>
        <w:t xml:space="preserve">podstawie podstaw wykluczenia wskazanych w rozdziale </w:t>
      </w:r>
      <w:r w:rsidR="00D67CC6">
        <w:rPr>
          <w:rFonts w:ascii="Cambria" w:hAnsi="Cambria"/>
          <w:sz w:val="22"/>
          <w:szCs w:val="22"/>
        </w:rPr>
        <w:t>6</w:t>
      </w:r>
      <w:r w:rsidR="00D67CC6">
        <w:rPr>
          <w:rFonts w:ascii="Cambria" w:hAnsi="Cambria"/>
          <w:sz w:val="22"/>
          <w:szCs w:val="22"/>
        </w:rPr>
        <w:t xml:space="preserve"> SWZ;</w:t>
      </w:r>
    </w:p>
    <w:p w14:paraId="62B4B757" w14:textId="77777777" w:rsidR="002761D6" w:rsidRPr="007E17C8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9EA5DC5" w14:textId="2ED20EA6" w:rsidR="002761D6" w:rsidRDefault="0099097F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noProof/>
          <w:sz w:val="22"/>
          <w:szCs w:val="22"/>
          <w:lang w:eastAsia="pl-PL"/>
        </w:rPr>
        <w:pict w14:anchorId="005087E0">
          <v:rect id="_x0000_s2050" alt="" style="position:absolute;left:0;text-align:left;margin-left:17.8pt;margin-top:3.15pt;width:18.9pt;height:18.2pt;z-index:251669504;visibility:visible;mso-wrap-edited:f;mso-width-percent:0;mso-height-percent:0;mso-width-percent:0;mso-height-percent:0"/>
        </w:pict>
      </w:r>
      <w:r w:rsidR="002761D6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2761D6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</w:t>
      </w:r>
      <w:r w:rsidR="00D67CC6">
        <w:rPr>
          <w:rFonts w:ascii="Cambria" w:hAnsi="Cambria"/>
          <w:sz w:val="22"/>
          <w:szCs w:val="22"/>
        </w:rPr>
        <w:t xml:space="preserve">na podstawie podstaw wykluczenia wskazanych w rozdziale </w:t>
      </w:r>
      <w:r w:rsidR="00D67CC6">
        <w:rPr>
          <w:rFonts w:ascii="Cambria" w:hAnsi="Cambria"/>
          <w:sz w:val="22"/>
          <w:szCs w:val="22"/>
        </w:rPr>
        <w:t>6</w:t>
      </w:r>
      <w:r w:rsidR="00D67CC6">
        <w:rPr>
          <w:rFonts w:ascii="Cambria" w:hAnsi="Cambria"/>
          <w:sz w:val="22"/>
          <w:szCs w:val="22"/>
        </w:rPr>
        <w:t xml:space="preserve"> SWZ;</w:t>
      </w:r>
    </w:p>
    <w:p w14:paraId="5CEB1E57" w14:textId="77777777" w:rsidR="00D67CC6" w:rsidRPr="007E17C8" w:rsidRDefault="00D67CC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3F1C2E40" w14:textId="77777777" w:rsidR="002761D6" w:rsidRDefault="002761D6" w:rsidP="002761D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727255E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3D15200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043B573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094C28A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5F7DFBA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14EDA3B" w14:textId="77777777" w:rsidR="002761D6" w:rsidRDefault="002761D6" w:rsidP="002761D6">
      <w:pPr>
        <w:spacing w:line="276" w:lineRule="auto"/>
        <w:jc w:val="both"/>
        <w:rPr>
          <w:rFonts w:ascii="Cambria" w:hAnsi="Cambria"/>
        </w:rPr>
      </w:pPr>
    </w:p>
    <w:p w14:paraId="7916F1CE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0476D17" w14:textId="77777777" w:rsidR="002761D6" w:rsidRPr="007E17C8" w:rsidRDefault="002761D6" w:rsidP="002761D6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F30CB92" w14:textId="77777777" w:rsidR="002761D6" w:rsidRPr="001A1359" w:rsidRDefault="002761D6" w:rsidP="002761D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DFE6D12" w14:textId="77777777" w:rsidR="002761D6" w:rsidRPr="001A1359" w:rsidRDefault="002761D6" w:rsidP="00D0793C">
      <w:pPr>
        <w:spacing w:line="276" w:lineRule="auto"/>
        <w:jc w:val="both"/>
        <w:rPr>
          <w:rFonts w:ascii="Cambria" w:hAnsi="Cambria"/>
        </w:rPr>
      </w:pPr>
    </w:p>
    <w:sectPr w:rsidR="002761D6" w:rsidRPr="001A1359" w:rsidSect="00D0793C"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DC5F" w14:textId="77777777" w:rsidR="0099097F" w:rsidRDefault="0099097F" w:rsidP="00AF0EDA">
      <w:r>
        <w:separator/>
      </w:r>
    </w:p>
  </w:endnote>
  <w:endnote w:type="continuationSeparator" w:id="0">
    <w:p w14:paraId="67C50017" w14:textId="77777777" w:rsidR="0099097F" w:rsidRDefault="009909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11748"/>
      <w:docPartObj>
        <w:docPartGallery w:val="Page Numbers (Bottom of Page)"/>
        <w:docPartUnique/>
      </w:docPartObj>
    </w:sdtPr>
    <w:sdtContent>
      <w:p w14:paraId="5B2D1C8A" w14:textId="77777777" w:rsidR="0090521E" w:rsidRDefault="00905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FB">
          <w:rPr>
            <w:noProof/>
          </w:rPr>
          <w:t>2</w:t>
        </w:r>
        <w:r>
          <w:fldChar w:fldCharType="end"/>
        </w:r>
      </w:p>
    </w:sdtContent>
  </w:sdt>
  <w:p w14:paraId="6CACB086" w14:textId="77777777" w:rsidR="00E35647" w:rsidRPr="00347E7D" w:rsidRDefault="0090521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>Zał. Nr 4 do SWZ – Wzór oświadczenia o braku podstaw do wykluczenia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E37C" w14:textId="77777777" w:rsidR="0099097F" w:rsidRDefault="0099097F" w:rsidP="00AF0EDA">
      <w:r>
        <w:separator/>
      </w:r>
    </w:p>
  </w:footnote>
  <w:footnote w:type="continuationSeparator" w:id="0">
    <w:p w14:paraId="6C223BD8" w14:textId="77777777" w:rsidR="0099097F" w:rsidRDefault="0099097F" w:rsidP="00AF0EDA">
      <w:r>
        <w:continuationSeparator/>
      </w:r>
    </w:p>
  </w:footnote>
  <w:footnote w:id="1">
    <w:p w14:paraId="4CABDE23" w14:textId="77777777" w:rsidR="002761D6" w:rsidRDefault="002761D6" w:rsidP="002761D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53307">
    <w:abstractNumId w:val="0"/>
  </w:num>
  <w:num w:numId="2" w16cid:durableId="322272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1A0A"/>
    <w:rsid w:val="000530C2"/>
    <w:rsid w:val="000911FB"/>
    <w:rsid w:val="000C156E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761D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96ED4"/>
    <w:rsid w:val="00411F35"/>
    <w:rsid w:val="004130BE"/>
    <w:rsid w:val="00453556"/>
    <w:rsid w:val="00460476"/>
    <w:rsid w:val="00463D6C"/>
    <w:rsid w:val="004918EB"/>
    <w:rsid w:val="0049521B"/>
    <w:rsid w:val="00496694"/>
    <w:rsid w:val="004A5C5B"/>
    <w:rsid w:val="004F11D7"/>
    <w:rsid w:val="004F7B2C"/>
    <w:rsid w:val="00515919"/>
    <w:rsid w:val="005169A6"/>
    <w:rsid w:val="00521EEC"/>
    <w:rsid w:val="005426E0"/>
    <w:rsid w:val="00544035"/>
    <w:rsid w:val="005534D8"/>
    <w:rsid w:val="00576FE9"/>
    <w:rsid w:val="005A04FC"/>
    <w:rsid w:val="005B419F"/>
    <w:rsid w:val="005B4257"/>
    <w:rsid w:val="005B5725"/>
    <w:rsid w:val="005D368E"/>
    <w:rsid w:val="0060464E"/>
    <w:rsid w:val="00607F0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50AA"/>
    <w:rsid w:val="006E6851"/>
    <w:rsid w:val="007376B4"/>
    <w:rsid w:val="00742E58"/>
    <w:rsid w:val="00751962"/>
    <w:rsid w:val="00777E4E"/>
    <w:rsid w:val="00784F4E"/>
    <w:rsid w:val="00792ABE"/>
    <w:rsid w:val="007B4ADD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310C"/>
    <w:rsid w:val="0090521E"/>
    <w:rsid w:val="00917EAE"/>
    <w:rsid w:val="009306F3"/>
    <w:rsid w:val="0093107A"/>
    <w:rsid w:val="009373D9"/>
    <w:rsid w:val="00964A45"/>
    <w:rsid w:val="00965801"/>
    <w:rsid w:val="0097329C"/>
    <w:rsid w:val="009749D8"/>
    <w:rsid w:val="00984891"/>
    <w:rsid w:val="0099097F"/>
    <w:rsid w:val="009A5268"/>
    <w:rsid w:val="009C2275"/>
    <w:rsid w:val="009F013A"/>
    <w:rsid w:val="009F6198"/>
    <w:rsid w:val="00A0371D"/>
    <w:rsid w:val="00A26F50"/>
    <w:rsid w:val="00A31A12"/>
    <w:rsid w:val="00A3548C"/>
    <w:rsid w:val="00A56A6A"/>
    <w:rsid w:val="00A75613"/>
    <w:rsid w:val="00A75C94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574E1"/>
    <w:rsid w:val="00B6198A"/>
    <w:rsid w:val="00B64CCD"/>
    <w:rsid w:val="00B84F90"/>
    <w:rsid w:val="00BA46F4"/>
    <w:rsid w:val="00BB7855"/>
    <w:rsid w:val="00BC109F"/>
    <w:rsid w:val="00BF0647"/>
    <w:rsid w:val="00C022CB"/>
    <w:rsid w:val="00C51014"/>
    <w:rsid w:val="00C72711"/>
    <w:rsid w:val="00CB6728"/>
    <w:rsid w:val="00CE4497"/>
    <w:rsid w:val="00D0793C"/>
    <w:rsid w:val="00D15C03"/>
    <w:rsid w:val="00D15D49"/>
    <w:rsid w:val="00D271B2"/>
    <w:rsid w:val="00D41E45"/>
    <w:rsid w:val="00D458AC"/>
    <w:rsid w:val="00D5164C"/>
    <w:rsid w:val="00D55525"/>
    <w:rsid w:val="00D63B4C"/>
    <w:rsid w:val="00D67CC6"/>
    <w:rsid w:val="00D72DE3"/>
    <w:rsid w:val="00D8128D"/>
    <w:rsid w:val="00D81F76"/>
    <w:rsid w:val="00DC4FC0"/>
    <w:rsid w:val="00DE4517"/>
    <w:rsid w:val="00DF1D06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872FB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F21583"/>
  <w15:docId w15:val="{AE6F9A57-27B2-456D-B0CF-1E61C6A0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0371D"/>
    <w:rPr>
      <w:vertAlign w:val="superscript"/>
    </w:rPr>
  </w:style>
  <w:style w:type="paragraph" w:customStyle="1" w:styleId="Nagwek1">
    <w:name w:val="Nagłówek1"/>
    <w:basedOn w:val="Standard"/>
    <w:rsid w:val="002761D6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styleId="Pogrubienie">
    <w:name w:val="Strong"/>
    <w:uiPriority w:val="22"/>
    <w:qFormat/>
    <w:rsid w:val="006D50AA"/>
    <w:rPr>
      <w:rFonts w:cs="Times New Roman"/>
      <w:b/>
    </w:rPr>
  </w:style>
  <w:style w:type="paragraph" w:customStyle="1" w:styleId="Standarduser">
    <w:name w:val="Standard (user)"/>
    <w:rsid w:val="00D72DE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zeum.bialystok.pl/zamowienia-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Staszewska</cp:lastModifiedBy>
  <cp:revision>135</cp:revision>
  <dcterms:created xsi:type="dcterms:W3CDTF">2017-01-13T21:57:00Z</dcterms:created>
  <dcterms:modified xsi:type="dcterms:W3CDTF">2022-09-06T13:12:00Z</dcterms:modified>
</cp:coreProperties>
</file>