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B26D" w14:textId="77777777"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572AC1AF" w14:textId="77777777"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1E55385C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14:paraId="465FD679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65B3AA82" w14:textId="77777777"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14:paraId="38A1332A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/>
          <w:bCs/>
        </w:rPr>
        <w:t xml:space="preserve">Muzeum Podlaskie w Białymstoku </w:t>
      </w:r>
      <w:r w:rsidRPr="006F4C16">
        <w:rPr>
          <w:rFonts w:ascii="Cambria" w:hAnsi="Cambria" w:cs="Arial"/>
          <w:bCs/>
        </w:rPr>
        <w:t>zwane dalej „Zamawiającym”</w:t>
      </w:r>
    </w:p>
    <w:p w14:paraId="1B34A85A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Rynek Kościuszki 10, 15-426 Białystok</w:t>
      </w:r>
    </w:p>
    <w:p w14:paraId="4E2B533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NIP: 542-10-06-132, REGON: 000276328</w:t>
      </w:r>
    </w:p>
    <w:p w14:paraId="6F2472F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Nr telefonu</w:t>
      </w:r>
      <w:r w:rsidRPr="006F4C16">
        <w:rPr>
          <w:rFonts w:ascii="Cambria" w:hAnsi="Cambria" w:cs="Arial"/>
          <w:bCs/>
        </w:rPr>
        <w:t xml:space="preserve"> </w:t>
      </w:r>
      <w:r w:rsidRPr="006F4C16">
        <w:rPr>
          <w:rFonts w:ascii="Cambria" w:hAnsi="Cambria"/>
        </w:rPr>
        <w:t>+48 (85) 740-77-31</w:t>
      </w:r>
    </w:p>
    <w:p w14:paraId="645B75F3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Poczta elektroniczna</w:t>
      </w:r>
      <w:r w:rsidRPr="006F4C16">
        <w:rPr>
          <w:rFonts w:ascii="Cambria" w:hAnsi="Cambria" w:cs="Arial"/>
          <w:bCs/>
        </w:rPr>
        <w:t xml:space="preserve"> [e-mail]: </w:t>
      </w:r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przetargi@muzeum.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pl</w:t>
      </w:r>
      <w:proofErr w:type="gramEnd"/>
    </w:p>
    <w:p w14:paraId="23C8CDCF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  <w:r w:rsidRPr="00081194">
        <w:rPr>
          <w:rFonts w:ascii="Cambria" w:hAnsi="Cambria" w:cs="Arial"/>
          <w:b/>
          <w:bCs/>
        </w:rPr>
        <w:t>Strona internetowa Zamawiającego [</w:t>
      </w:r>
      <w:proofErr w:type="gramStart"/>
      <w:r w:rsidRPr="00081194">
        <w:rPr>
          <w:rFonts w:ascii="Cambria" w:hAnsi="Cambria" w:cs="Arial"/>
          <w:b/>
          <w:bCs/>
        </w:rPr>
        <w:t>URL]:</w:t>
      </w:r>
      <w:r w:rsidRPr="006F4C16">
        <w:rPr>
          <w:rFonts w:ascii="Cambria" w:hAnsi="Cambria" w:cs="Arial"/>
          <w:bCs/>
        </w:rPr>
        <w:t xml:space="preserve">  </w:t>
      </w:r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http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://muzeum.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pl</w:t>
      </w:r>
      <w:proofErr w:type="gramEnd"/>
    </w:p>
    <w:p w14:paraId="698C5291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eastAsia="Times New Roman" w:hAnsi="Cambria" w:cstheme="majorHAnsi"/>
          <w:b/>
          <w:bCs/>
          <w:lang w:eastAsia="pl-PL"/>
        </w:rPr>
        <w:t>Strona internetowa prowadzonego postępowania</w:t>
      </w:r>
      <w:r w:rsidRPr="006F4C16">
        <w:rPr>
          <w:rFonts w:ascii="Cambria" w:eastAsia="Times New Roman" w:hAnsi="Cambria" w:cstheme="majorHAnsi"/>
          <w:bCs/>
          <w:lang w:eastAsia="pl-PL"/>
        </w:rPr>
        <w:t xml:space="preserve"> na której udostępniane </w:t>
      </w:r>
      <w:r w:rsidRPr="006F4C16">
        <w:rPr>
          <w:rFonts w:ascii="Cambria" w:eastAsia="Times New Roman" w:hAnsi="Cambria" w:cstheme="majorHAnsi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6F4C16">
          <w:rPr>
            <w:rFonts w:ascii="Cambria" w:eastAsia="Times New Roman" w:hAnsi="Cambria" w:cstheme="majorHAnsi"/>
            <w:color w:val="856131"/>
            <w:u w:val="single"/>
            <w:lang w:eastAsia="pl-PL"/>
          </w:rPr>
          <w:t>http://muzeum.bialystok.pl/zamowienia-publiczne</w:t>
        </w:r>
      </w:hyperlink>
    </w:p>
    <w:p w14:paraId="474872BF" w14:textId="77777777" w:rsidR="007F4930" w:rsidRP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eastAsia="Times New Roman" w:hAnsi="Cambria" w:cstheme="majorHAnsi"/>
          <w:b/>
          <w:bCs/>
          <w:lang w:eastAsia="pl-PL"/>
        </w:rPr>
        <w:t>Elektroniczna Skrzynka Podawcza</w:t>
      </w:r>
      <w:r w:rsidRPr="006F4C16">
        <w:rPr>
          <w:rFonts w:ascii="Cambria" w:eastAsia="Times New Roman" w:hAnsi="Cambria" w:cstheme="majorHAnsi"/>
          <w:bCs/>
          <w:lang w:eastAsia="pl-PL"/>
        </w:rPr>
        <w:t xml:space="preserve">: </w:t>
      </w:r>
      <w:r w:rsidRPr="006F4C16">
        <w:rPr>
          <w:rFonts w:ascii="Cambria" w:eastAsia="Times New Roman" w:hAnsi="Cambria" w:cstheme="majorHAnsi"/>
          <w:color w:val="856131"/>
          <w:lang w:eastAsia="pl-PL"/>
        </w:rPr>
        <w:t>/</w:t>
      </w:r>
      <w:proofErr w:type="spellStart"/>
      <w:r w:rsidRPr="006F4C16">
        <w:rPr>
          <w:rFonts w:ascii="Cambria" w:eastAsia="Times New Roman" w:hAnsi="Cambria" w:cstheme="majorHAnsi"/>
          <w:color w:val="856131"/>
          <w:lang w:eastAsia="pl-PL"/>
        </w:rPr>
        <w:t>MuzeumRatusz</w:t>
      </w:r>
      <w:proofErr w:type="spellEnd"/>
      <w:r w:rsidRPr="006F4C16">
        <w:rPr>
          <w:rFonts w:ascii="Cambria" w:eastAsia="Times New Roman" w:hAnsi="Cambria" w:cstheme="majorHAnsi"/>
          <w:color w:val="856131"/>
          <w:lang w:eastAsia="pl-PL"/>
        </w:rPr>
        <w:t>/</w:t>
      </w:r>
      <w:proofErr w:type="spellStart"/>
      <w:r w:rsidRPr="006F4C16">
        <w:rPr>
          <w:rFonts w:ascii="Cambria" w:eastAsia="Times New Roman" w:hAnsi="Cambria" w:cstheme="majorHAnsi"/>
          <w:color w:val="856131"/>
          <w:lang w:eastAsia="pl-PL"/>
        </w:rPr>
        <w:t>SkrytkaESP</w:t>
      </w:r>
      <w:proofErr w:type="spellEnd"/>
      <w:r>
        <w:rPr>
          <w:rFonts w:ascii="Cambria" w:eastAsia="Times New Roman" w:hAnsi="Cambria" w:cstheme="majorHAnsi"/>
          <w:color w:val="856131"/>
          <w:lang w:eastAsia="pl-PL"/>
        </w:rPr>
        <w:t xml:space="preserve"> </w:t>
      </w:r>
      <w:r w:rsidRPr="006F4C16">
        <w:rPr>
          <w:rFonts w:ascii="Cambria" w:eastAsia="Times New Roman" w:hAnsi="Cambria" w:cstheme="majorHAnsi"/>
          <w:bCs/>
          <w:lang w:eastAsia="pl-PL"/>
        </w:rPr>
        <w:t xml:space="preserve">znajdująca się </w:t>
      </w:r>
      <w:proofErr w:type="gramStart"/>
      <w:r w:rsidRPr="006F4C16">
        <w:rPr>
          <w:rFonts w:ascii="Cambria" w:eastAsia="Times New Roman" w:hAnsi="Cambria" w:cstheme="majorHAnsi"/>
          <w:bCs/>
          <w:lang w:eastAsia="pl-PL"/>
        </w:rPr>
        <w:t>na  platformie</w:t>
      </w:r>
      <w:proofErr w:type="gramEnd"/>
      <w:r w:rsidRPr="006F4C16">
        <w:rPr>
          <w:rFonts w:ascii="Cambria" w:eastAsia="Times New Roman" w:hAnsi="Cambria" w:cstheme="majorHAnsi"/>
          <w:bCs/>
          <w:lang w:eastAsia="pl-PL"/>
        </w:rPr>
        <w:t xml:space="preserve"> </w:t>
      </w:r>
      <w:proofErr w:type="spellStart"/>
      <w:r w:rsidRPr="006F4C16">
        <w:rPr>
          <w:rFonts w:ascii="Cambria" w:eastAsia="Times New Roman" w:hAnsi="Cambria" w:cstheme="majorHAnsi"/>
          <w:bCs/>
          <w:lang w:eastAsia="pl-PL"/>
        </w:rPr>
        <w:t>ePUAP</w:t>
      </w:r>
      <w:proofErr w:type="spellEnd"/>
      <w:r w:rsidRPr="006F4C16">
        <w:rPr>
          <w:rFonts w:ascii="Cambria" w:eastAsia="Times New Roman" w:hAnsi="Cambria" w:cstheme="majorHAnsi"/>
          <w:bCs/>
          <w:lang w:eastAsia="pl-PL"/>
        </w:rPr>
        <w:t xml:space="preserve"> pod adresem </w:t>
      </w:r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https://epuap.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gov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pl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/wps/portal</w:t>
      </w:r>
    </w:p>
    <w:p w14:paraId="4166DCB5" w14:textId="77777777" w:rsidR="001D6E16" w:rsidRPr="007F4930" w:rsidRDefault="001D6E16" w:rsidP="00A64988">
      <w:pPr>
        <w:rPr>
          <w:rFonts w:ascii="Cambria" w:eastAsia="Times New Roman" w:hAnsi="Cambria"/>
          <w:b/>
          <w:lang w:eastAsia="pl-PL"/>
        </w:rPr>
      </w:pPr>
    </w:p>
    <w:p w14:paraId="222DE4FF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r w:rsidRPr="00984B5E">
        <w:rPr>
          <w:rFonts w:ascii="Cambria" w:eastAsia="Times New Roman" w:hAnsi="Cambria"/>
          <w:b/>
          <w:lang w:val="de-DE" w:eastAsia="pl-PL"/>
        </w:rPr>
        <w:t>WYKONAWCA:</w:t>
      </w:r>
      <w:r w:rsidRPr="00984B5E">
        <w:rPr>
          <w:rFonts w:ascii="Cambria" w:eastAsia="Times New Roman" w:hAnsi="Cambria"/>
          <w:lang w:val="de-DE"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5B6CAED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spellStart"/>
      <w:r w:rsidRPr="00984B5E">
        <w:rPr>
          <w:rFonts w:ascii="Cambria" w:eastAsia="Times New Roman" w:hAnsi="Cambria"/>
          <w:lang w:val="de-DE" w:eastAsia="pl-PL"/>
        </w:rPr>
        <w:t>adres</w:t>
      </w:r>
      <w:proofErr w:type="spellEnd"/>
      <w:r w:rsidRPr="00984B5E">
        <w:rPr>
          <w:rFonts w:ascii="Cambria" w:eastAsia="Times New Roman" w:hAnsi="Cambria"/>
          <w:lang w:val="de-DE" w:eastAsia="pl-PL"/>
        </w:rPr>
        <w:t>: ……………………………………………………………………………………………………………………………………</w:t>
      </w:r>
    </w:p>
    <w:p w14:paraId="6093BA17" w14:textId="77777777" w:rsidR="00506D9D" w:rsidRPr="00984B5E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gramStart"/>
      <w:r w:rsidRPr="00984B5E">
        <w:rPr>
          <w:rFonts w:ascii="Cambria" w:eastAsia="Times New Roman" w:hAnsi="Cambria"/>
          <w:lang w:val="de-DE" w:eastAsia="pl-PL"/>
        </w:rPr>
        <w:t>tel.: .…</w:t>
      </w:r>
      <w:proofErr w:type="gramEnd"/>
      <w:r w:rsidRPr="00984B5E">
        <w:rPr>
          <w:rFonts w:ascii="Cambria" w:eastAsia="Times New Roman" w:hAnsi="Cambria"/>
          <w:lang w:val="de-DE" w:eastAsia="pl-PL"/>
        </w:rPr>
        <w:t>……………………………………………………… e- mail: ……………………</w:t>
      </w:r>
      <w:proofErr w:type="gramStart"/>
      <w:r w:rsidRPr="00984B5E">
        <w:rPr>
          <w:rFonts w:ascii="Cambria" w:eastAsia="Times New Roman" w:hAnsi="Cambria"/>
          <w:lang w:val="de-DE" w:eastAsia="pl-PL"/>
        </w:rPr>
        <w:t>…….</w:t>
      </w:r>
      <w:proofErr w:type="gramEnd"/>
      <w:r w:rsidRPr="00984B5E">
        <w:rPr>
          <w:rFonts w:ascii="Cambria" w:eastAsia="Times New Roman" w:hAnsi="Cambria"/>
          <w:lang w:val="de-DE" w:eastAsia="pl-PL"/>
        </w:rPr>
        <w:t>.…………………………</w:t>
      </w:r>
    </w:p>
    <w:p w14:paraId="1E56F5F3" w14:textId="57FD325B" w:rsidR="0030560A" w:rsidRPr="001D6E16" w:rsidRDefault="0030560A" w:rsidP="001D6E16">
      <w:pPr>
        <w:shd w:val="clear" w:color="auto" w:fill="FFFFFF"/>
        <w:spacing w:line="276" w:lineRule="auto"/>
        <w:jc w:val="both"/>
        <w:rPr>
          <w:rFonts w:ascii="Cambria" w:hAnsi="Cambria"/>
          <w:b/>
          <w:color w:val="000000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bookmarkStart w:id="1" w:name="_Hlk69708698"/>
      <w:r w:rsidR="001D6E16" w:rsidRPr="003A13E1">
        <w:rPr>
          <w:rFonts w:ascii="Cambria" w:hAnsi="Cambria"/>
          <w:b/>
          <w:color w:val="000000"/>
        </w:rPr>
        <w:t>„</w:t>
      </w:r>
      <w:r w:rsidR="00B973CA">
        <w:rPr>
          <w:rFonts w:ascii="Cambria" w:hAnsi="Cambria"/>
          <w:b/>
          <w:color w:val="000000"/>
        </w:rPr>
        <w:t xml:space="preserve">Dostawa mebli </w:t>
      </w:r>
      <w:r w:rsidR="00B973CA" w:rsidRPr="00B973CA">
        <w:rPr>
          <w:rFonts w:ascii="Cambria" w:hAnsi="Cambria"/>
          <w:b/>
          <w:color w:val="000000"/>
        </w:rPr>
        <w:t>do tworzonego Centrum Badań i Konserwacji Zabytków w Choroszczy, ul. Pałacowa</w:t>
      </w:r>
      <w:r w:rsidR="001D6E16" w:rsidRPr="003A13E1">
        <w:rPr>
          <w:rFonts w:ascii="Cambria" w:hAnsi="Cambria"/>
          <w:b/>
          <w:color w:val="000000"/>
        </w:rPr>
        <w:t>”</w:t>
      </w:r>
      <w:bookmarkStart w:id="2" w:name="_Hlk69708689"/>
      <w:bookmarkEnd w:id="1"/>
      <w:r w:rsidR="007F4930">
        <w:rPr>
          <w:rFonts w:ascii="Cambria" w:hAnsi="Cambria"/>
          <w:b/>
          <w:color w:val="000000"/>
        </w:rPr>
        <w:t xml:space="preserve"> </w:t>
      </w:r>
      <w:bookmarkEnd w:id="2"/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="007F4930" w:rsidRPr="007F4930">
        <w:rPr>
          <w:rFonts w:ascii="Cambria" w:hAnsi="Cambria"/>
          <w:b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14:paraId="09262CD8" w14:textId="77777777" w:rsidR="009168E8" w:rsidRPr="000B5BA2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12"/>
          <w:szCs w:val="12"/>
        </w:rPr>
      </w:pPr>
    </w:p>
    <w:p w14:paraId="18930B79" w14:textId="77777777" w:rsidR="0047454D" w:rsidRDefault="0047454D" w:rsidP="00590DB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</w:t>
      </w:r>
      <w:r>
        <w:rPr>
          <w:rFonts w:ascii="Cambria" w:hAnsi="Cambria" w:cs="Arial"/>
          <w:bCs/>
          <w:iCs/>
        </w:rPr>
        <w:t>Zapytaniu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>projekcie umowy,</w:t>
      </w:r>
    </w:p>
    <w:p w14:paraId="5C2BF2DA" w14:textId="77777777" w:rsidR="0047454D" w:rsidRPr="000B5BA2" w:rsidRDefault="0047454D" w:rsidP="0047454D">
      <w:pPr>
        <w:pStyle w:val="Akapitzlist"/>
        <w:spacing w:line="276" w:lineRule="auto"/>
        <w:ind w:left="426"/>
        <w:rPr>
          <w:rFonts w:ascii="Cambria" w:hAnsi="Cambria" w:cs="Arial"/>
          <w:iCs/>
          <w:sz w:val="12"/>
          <w:szCs w:val="12"/>
        </w:rPr>
      </w:pPr>
    </w:p>
    <w:p w14:paraId="1D10837E" w14:textId="77777777" w:rsidR="0047454D" w:rsidRPr="000B5BA2" w:rsidRDefault="0047454D" w:rsidP="000B5BA2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913AA3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</w:t>
      </w:r>
      <w:proofErr w:type="gramEnd"/>
      <w:r>
        <w:rPr>
          <w:rFonts w:ascii="Cambria" w:hAnsi="Cambria" w:cs="Arial"/>
          <w:b/>
          <w:iCs/>
        </w:rPr>
        <w:t xml:space="preserve"> .....................................................................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14:paraId="67834C17" w14:textId="77777777" w:rsidR="000B5BA2" w:rsidRDefault="000B5BA2" w:rsidP="000B5BA2">
      <w:pPr>
        <w:spacing w:line="360" w:lineRule="auto"/>
        <w:ind w:firstLine="435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14:paraId="330AF622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6913FC8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lastRenderedPageBreak/>
        <w:t>podatek</w:t>
      </w:r>
      <w:proofErr w:type="gramEnd"/>
      <w:r>
        <w:rPr>
          <w:rFonts w:ascii="Cambria" w:hAnsi="Cambria" w:cs="Arial"/>
          <w:iCs/>
        </w:rPr>
        <w:t xml:space="preserve"> VAT …….. %, 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D48B5CB" w14:textId="77777777" w:rsidR="000B5BA2" w:rsidRPr="00EF166A" w:rsidRDefault="000B5BA2" w:rsidP="0047454D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79731A4A" w14:textId="77777777" w:rsidR="0047454D" w:rsidRDefault="0047454D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Kwoty </w:t>
      </w:r>
      <w:r w:rsidR="001713BC">
        <w:rPr>
          <w:rFonts w:ascii="Cambria" w:hAnsi="Cambria" w:cs="Arial"/>
          <w:b/>
          <w:bCs/>
          <w:iCs/>
        </w:rPr>
        <w:t xml:space="preserve">jednostkowe </w:t>
      </w:r>
      <w:r>
        <w:rPr>
          <w:rFonts w:ascii="Cambria" w:hAnsi="Cambria" w:cs="Arial"/>
          <w:b/>
          <w:bCs/>
          <w:iCs/>
        </w:rPr>
        <w:t>netto i stawki podatku VAT wskazane</w:t>
      </w:r>
      <w:r w:rsidR="002B1E0E">
        <w:rPr>
          <w:rFonts w:ascii="Cambria" w:hAnsi="Cambria" w:cs="Arial"/>
          <w:b/>
          <w:bCs/>
          <w:iCs/>
        </w:rPr>
        <w:t xml:space="preserve"> zostały</w:t>
      </w:r>
      <w:r>
        <w:rPr>
          <w:rFonts w:ascii="Cambria" w:hAnsi="Cambria" w:cs="Arial"/>
          <w:b/>
          <w:bCs/>
          <w:iCs/>
        </w:rPr>
        <w:t xml:space="preserve"> w formularzu cenowym, który stanowi załącznik Nr </w:t>
      </w:r>
      <w:r w:rsidR="007F4930">
        <w:rPr>
          <w:rFonts w:ascii="Cambria" w:hAnsi="Cambria" w:cs="Arial"/>
          <w:b/>
          <w:bCs/>
          <w:iCs/>
        </w:rPr>
        <w:t>1a</w:t>
      </w:r>
      <w:r>
        <w:rPr>
          <w:rFonts w:ascii="Cambria" w:hAnsi="Cambria" w:cs="Arial"/>
          <w:b/>
          <w:bCs/>
          <w:iCs/>
        </w:rPr>
        <w:t xml:space="preserve"> do Zapytania ofertowego.</w:t>
      </w:r>
    </w:p>
    <w:p w14:paraId="4FC47827" w14:textId="77777777" w:rsidR="0047454D" w:rsidRDefault="0047454D" w:rsidP="00E65A18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423FF8" w14:textId="77777777" w:rsidR="0030560A" w:rsidRPr="0047454D" w:rsidRDefault="0030560A" w:rsidP="0047454D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6B9CD1BA" w14:textId="77777777"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7A26B518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39FE428B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6A4BACD4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14:paraId="74323527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452E07D6" w14:textId="77777777"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1EF8186" w14:textId="22E0B28C" w:rsidR="0030560A" w:rsidRPr="001D2E40" w:rsidRDefault="0030560A" w:rsidP="0047454D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1D2E40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>Załączniku 1</w:t>
      </w:r>
      <w:r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="00B973CA" w:rsidRPr="001D2E40">
        <w:rPr>
          <w:rFonts w:ascii="Cambria" w:eastAsia="Times New Roman" w:hAnsi="Cambria"/>
          <w:b/>
          <w:u w:val="single"/>
          <w:lang w:eastAsia="pl-PL"/>
        </w:rPr>
        <w:t xml:space="preserve"> 1a</w:t>
      </w:r>
      <w:r w:rsidR="001D6E16"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3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 xml:space="preserve"> i 5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oraz innych przedłożonych dokumentach są zgodne z prawdą.</w:t>
      </w:r>
    </w:p>
    <w:p w14:paraId="2C48B0EC" w14:textId="77777777" w:rsidR="00E65A18" w:rsidRPr="00E65A18" w:rsidRDefault="00E65A18" w:rsidP="00E65A18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05411A65" w14:textId="77777777" w:rsidR="00E65A18" w:rsidRPr="00D95F76" w:rsidRDefault="00E65A18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D9E3F1A" w14:textId="77777777" w:rsidR="00386146" w:rsidRPr="00D95F76" w:rsidRDefault="00386146" w:rsidP="003E47CF">
      <w:pPr>
        <w:spacing w:line="300" w:lineRule="auto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D95F76" w14:paraId="6E48A23C" w14:textId="77777777" w:rsidTr="006937B4">
        <w:trPr>
          <w:trHeight w:val="74"/>
        </w:trPr>
        <w:tc>
          <w:tcPr>
            <w:tcW w:w="4497" w:type="dxa"/>
          </w:tcPr>
          <w:p w14:paraId="2AE79AF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22FE8DE" w14:textId="77777777" w:rsidR="0030560A" w:rsidRPr="00847792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30553E8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0E70BB28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15C8B923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składania oświadczenia</w:t>
            </w:r>
          </w:p>
          <w:p w14:paraId="507331C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14:paraId="7384D1ED" w14:textId="77777777" w:rsidR="00F91E80" w:rsidRDefault="00223488"/>
    <w:sectPr w:rsidR="00F91E80" w:rsidSect="00212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D57B" w16cex:dateUtc="2022-10-2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B2C66" w16cid:durableId="2704D5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CB12" w14:textId="77777777" w:rsidR="00673936" w:rsidRDefault="00673936" w:rsidP="0030560A">
      <w:r>
        <w:separator/>
      </w:r>
    </w:p>
  </w:endnote>
  <w:endnote w:type="continuationSeparator" w:id="0">
    <w:p w14:paraId="5FF2588F" w14:textId="77777777" w:rsidR="00673936" w:rsidRDefault="00673936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660E" w14:textId="77777777" w:rsidR="00673936" w:rsidRDefault="00673936" w:rsidP="0030560A">
      <w:r>
        <w:separator/>
      </w:r>
    </w:p>
  </w:footnote>
  <w:footnote w:type="continuationSeparator" w:id="0">
    <w:p w14:paraId="7C9A3CD3" w14:textId="77777777" w:rsidR="00673936" w:rsidRDefault="00673936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CA8" w14:textId="77777777" w:rsidR="00A64988" w:rsidRPr="00CB4DA9" w:rsidRDefault="00A64988" w:rsidP="00A64988">
    <w:pPr>
      <w:pStyle w:val="Nagwek"/>
      <w:rPr>
        <w:noProof/>
        <w:sz w:val="22"/>
      </w:rPr>
    </w:pPr>
  </w:p>
  <w:p w14:paraId="76B6CAF6" w14:textId="77777777" w:rsidR="00A64988" w:rsidRPr="00CB3496" w:rsidRDefault="00A64988" w:rsidP="00A64988">
    <w:pPr>
      <w:jc w:val="center"/>
      <w:rPr>
        <w:rFonts w:ascii="Cambria" w:hAnsi="Cambria"/>
        <w:bCs/>
        <w:color w:val="000000"/>
        <w:sz w:val="10"/>
        <w:szCs w:val="10"/>
      </w:rPr>
    </w:pPr>
  </w:p>
  <w:p w14:paraId="5D95342E" w14:textId="77777777" w:rsidR="00A64988" w:rsidRDefault="007F4930" w:rsidP="00A64988">
    <w:pPr>
      <w:jc w:val="center"/>
    </w:pPr>
    <w:r w:rsidRPr="007F4930">
      <w:rPr>
        <w:noProof/>
        <w:lang w:eastAsia="pl-PL"/>
      </w:rPr>
      <w:drawing>
        <wp:inline distT="0" distB="0" distL="0" distR="0" wp14:anchorId="5239EAA3" wp14:editId="12EB6049">
          <wp:extent cx="4120946" cy="524234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FA972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>Programme</w:t>
    </w:r>
    <w:proofErr w:type="spellEnd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4E1440FF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7A0E5485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”</w:t>
    </w:r>
  </w:p>
  <w:p w14:paraId="12CD6303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6C5C24C2" w14:textId="77777777" w:rsidR="007F4930" w:rsidRPr="005B7BD7" w:rsidRDefault="007F4930" w:rsidP="00A649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A"/>
    <w:rsid w:val="00003D27"/>
    <w:rsid w:val="00004E57"/>
    <w:rsid w:val="00012E25"/>
    <w:rsid w:val="00022A01"/>
    <w:rsid w:val="00037A1A"/>
    <w:rsid w:val="00043CC6"/>
    <w:rsid w:val="00055B0E"/>
    <w:rsid w:val="00064CBD"/>
    <w:rsid w:val="000B5BA2"/>
    <w:rsid w:val="000C122F"/>
    <w:rsid w:val="000E0241"/>
    <w:rsid w:val="000E11CC"/>
    <w:rsid w:val="001406AC"/>
    <w:rsid w:val="0014726A"/>
    <w:rsid w:val="001713BC"/>
    <w:rsid w:val="001714C5"/>
    <w:rsid w:val="001863D2"/>
    <w:rsid w:val="001C1C17"/>
    <w:rsid w:val="001D2E40"/>
    <w:rsid w:val="001D6E16"/>
    <w:rsid w:val="002022F2"/>
    <w:rsid w:val="00212481"/>
    <w:rsid w:val="00212CEA"/>
    <w:rsid w:val="00223488"/>
    <w:rsid w:val="0023115E"/>
    <w:rsid w:val="00283950"/>
    <w:rsid w:val="002928AC"/>
    <w:rsid w:val="002B1E0E"/>
    <w:rsid w:val="002C2585"/>
    <w:rsid w:val="002C7346"/>
    <w:rsid w:val="0030560A"/>
    <w:rsid w:val="0032638F"/>
    <w:rsid w:val="00356163"/>
    <w:rsid w:val="00377384"/>
    <w:rsid w:val="00382B6B"/>
    <w:rsid w:val="00386146"/>
    <w:rsid w:val="003B409D"/>
    <w:rsid w:val="003C67B4"/>
    <w:rsid w:val="003E47CF"/>
    <w:rsid w:val="00446720"/>
    <w:rsid w:val="0047454D"/>
    <w:rsid w:val="00477D26"/>
    <w:rsid w:val="00506D9D"/>
    <w:rsid w:val="00514DA9"/>
    <w:rsid w:val="00562B91"/>
    <w:rsid w:val="005637E9"/>
    <w:rsid w:val="00581AA2"/>
    <w:rsid w:val="00590DB5"/>
    <w:rsid w:val="005958EC"/>
    <w:rsid w:val="005E0927"/>
    <w:rsid w:val="00616AF5"/>
    <w:rsid w:val="0064623C"/>
    <w:rsid w:val="00673936"/>
    <w:rsid w:val="00682907"/>
    <w:rsid w:val="006A34ED"/>
    <w:rsid w:val="006D4577"/>
    <w:rsid w:val="006D4FE5"/>
    <w:rsid w:val="006E2B26"/>
    <w:rsid w:val="00724624"/>
    <w:rsid w:val="00740005"/>
    <w:rsid w:val="0074575C"/>
    <w:rsid w:val="007761A8"/>
    <w:rsid w:val="007A7C24"/>
    <w:rsid w:val="007F4930"/>
    <w:rsid w:val="00847792"/>
    <w:rsid w:val="00854D87"/>
    <w:rsid w:val="00883BA3"/>
    <w:rsid w:val="0089018A"/>
    <w:rsid w:val="00891CB4"/>
    <w:rsid w:val="008A752C"/>
    <w:rsid w:val="008C7D34"/>
    <w:rsid w:val="008E0665"/>
    <w:rsid w:val="008F0CD7"/>
    <w:rsid w:val="009168E8"/>
    <w:rsid w:val="00945DC5"/>
    <w:rsid w:val="00984B5E"/>
    <w:rsid w:val="009C195B"/>
    <w:rsid w:val="009D4D1F"/>
    <w:rsid w:val="00A11DAE"/>
    <w:rsid w:val="00A414C0"/>
    <w:rsid w:val="00A64988"/>
    <w:rsid w:val="00A80BEE"/>
    <w:rsid w:val="00A919A6"/>
    <w:rsid w:val="00B33A08"/>
    <w:rsid w:val="00B43905"/>
    <w:rsid w:val="00B973CA"/>
    <w:rsid w:val="00BE05B1"/>
    <w:rsid w:val="00BE5E05"/>
    <w:rsid w:val="00BF7C8E"/>
    <w:rsid w:val="00C53E3C"/>
    <w:rsid w:val="00C71A0C"/>
    <w:rsid w:val="00C84CA4"/>
    <w:rsid w:val="00CC0363"/>
    <w:rsid w:val="00CC1A0B"/>
    <w:rsid w:val="00D069D1"/>
    <w:rsid w:val="00D136A4"/>
    <w:rsid w:val="00D643EC"/>
    <w:rsid w:val="00D82D80"/>
    <w:rsid w:val="00D876CE"/>
    <w:rsid w:val="00DB1FBB"/>
    <w:rsid w:val="00DC7738"/>
    <w:rsid w:val="00DE7B68"/>
    <w:rsid w:val="00E5603C"/>
    <w:rsid w:val="00E65A18"/>
    <w:rsid w:val="00EB7CBA"/>
    <w:rsid w:val="00EF5347"/>
    <w:rsid w:val="00EF77E7"/>
    <w:rsid w:val="00F16B47"/>
    <w:rsid w:val="00FA4D80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146C"/>
  <w15:docId w15:val="{41F339D4-AAC0-4654-95E8-EFC9848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A64988"/>
    <w:rPr>
      <w:u w:val="single"/>
    </w:rPr>
  </w:style>
  <w:style w:type="paragraph" w:customStyle="1" w:styleId="Zwykytekst3">
    <w:name w:val="Zwykły tekst3"/>
    <w:basedOn w:val="Normalny"/>
    <w:uiPriority w:val="99"/>
    <w:rsid w:val="00E65A18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924B-E3DD-4B4C-B1E9-C5368AB1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Katarzyna Gawryluk</cp:lastModifiedBy>
  <cp:revision>2</cp:revision>
  <cp:lastPrinted>2022-11-09T12:03:00Z</cp:lastPrinted>
  <dcterms:created xsi:type="dcterms:W3CDTF">2022-11-09T12:03:00Z</dcterms:created>
  <dcterms:modified xsi:type="dcterms:W3CDTF">2022-11-09T12:03:00Z</dcterms:modified>
</cp:coreProperties>
</file>