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CCF6" w14:textId="77777777" w:rsidR="00626F86" w:rsidRDefault="0042534B" w:rsidP="001231E4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</w:t>
      </w:r>
      <w:r w:rsidR="00055356">
        <w:rPr>
          <w:rFonts w:asciiTheme="majorHAnsi" w:hAnsiTheme="majorHAnsi"/>
          <w:b/>
          <w:bCs/>
          <w:color w:val="000000" w:themeColor="text1"/>
          <w:sz w:val="24"/>
          <w:szCs w:val="24"/>
        </w:rPr>
        <w:t>a</w:t>
      </w:r>
      <w:r w:rsidR="00301C5A"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626F86">
        <w:rPr>
          <w:rFonts w:asciiTheme="majorHAnsi" w:hAnsiTheme="majorHAnsi"/>
          <w:b/>
          <w:bCs/>
          <w:color w:val="000000" w:themeColor="text1"/>
          <w:sz w:val="24"/>
          <w:szCs w:val="24"/>
        </w:rPr>
        <w:t>Zapytania ofertowego</w:t>
      </w:r>
    </w:p>
    <w:p w14:paraId="18BAC652" w14:textId="77777777" w:rsidR="00301C5A" w:rsidRDefault="00E12CFB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0553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14:paraId="5057002B" w14:textId="77777777" w:rsidR="000E5408" w:rsidRDefault="000E5408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03DE0C3" w14:textId="0F46F09D" w:rsidR="000E5408" w:rsidRDefault="001D267E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D267E"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  <w:t>Dostawa niezbędnego sprzętu do tworzonego Centrum Badań i Konserwacji Zabytków w Choroszczy, ul. Pałacowa 2A, sprzęt fotograficzny i mikroskopy</w:t>
      </w:r>
      <w:r w:rsidR="000E5408">
        <w:rPr>
          <w:rFonts w:ascii="Cambria" w:eastAsia="Calibri" w:hAnsi="Cambria" w:cs="Times New Roman"/>
          <w:b/>
          <w:color w:val="000000"/>
          <w:sz w:val="24"/>
          <w:szCs w:val="24"/>
          <w:lang w:eastAsia="en-US"/>
        </w:rPr>
        <w:t>”</w:t>
      </w:r>
    </w:p>
    <w:p w14:paraId="00E45C81" w14:textId="77777777" w:rsidR="000E5408" w:rsidRDefault="000E5408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87EC6B" w14:textId="77777777" w:rsidR="00301213" w:rsidRDefault="00301213" w:rsidP="0091293C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Calibri Light"/>
          <w:b/>
          <w:bCs/>
          <w:lang w:eastAsia="en-US"/>
        </w:rPr>
      </w:pPr>
    </w:p>
    <w:p w14:paraId="7A22F646" w14:textId="50141574" w:rsidR="0091293C" w:rsidRPr="0091293C" w:rsidRDefault="0091293C" w:rsidP="0091293C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Calibri Light"/>
          <w:b/>
          <w:bCs/>
          <w:i/>
          <w:sz w:val="24"/>
          <w:szCs w:val="24"/>
          <w:u w:val="single"/>
          <w:lang w:eastAsia="en-US"/>
        </w:rPr>
      </w:pPr>
      <w:r w:rsidRPr="0091293C">
        <w:rPr>
          <w:rFonts w:ascii="Calibri Light" w:eastAsia="Calibri" w:hAnsi="Calibri Light" w:cs="Calibri Light"/>
          <w:b/>
          <w:bCs/>
          <w:i/>
          <w:sz w:val="24"/>
          <w:szCs w:val="24"/>
          <w:u w:val="single"/>
          <w:lang w:eastAsia="en-US"/>
        </w:rPr>
        <w:t>Część I - Sprzęt fotograficzny.</w:t>
      </w:r>
    </w:p>
    <w:tbl>
      <w:tblPr>
        <w:tblStyle w:val="Tabela-Siatka2"/>
        <w:tblW w:w="9063" w:type="dxa"/>
        <w:tblLook w:val="04A0" w:firstRow="1" w:lastRow="0" w:firstColumn="1" w:lastColumn="0" w:noHBand="0" w:noVBand="1"/>
      </w:tblPr>
      <w:tblGrid>
        <w:gridCol w:w="531"/>
        <w:gridCol w:w="2098"/>
        <w:gridCol w:w="915"/>
        <w:gridCol w:w="1042"/>
        <w:gridCol w:w="14"/>
        <w:gridCol w:w="1062"/>
        <w:gridCol w:w="1130"/>
        <w:gridCol w:w="1328"/>
        <w:gridCol w:w="943"/>
      </w:tblGrid>
      <w:tr w:rsidR="0091293C" w:rsidRPr="0091293C" w14:paraId="7CE0F6A5" w14:textId="77777777" w:rsidTr="00C30F26">
        <w:trPr>
          <w:trHeight w:val="81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4ECF9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L.p.</w:t>
            </w:r>
          </w:p>
          <w:p w14:paraId="2C7DDC7F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  <w:p w14:paraId="7380C069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  <w:p w14:paraId="2D6278E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4FA0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Przedmiot zamówienia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B8BCA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Ilość </w:t>
            </w:r>
          </w:p>
          <w:p w14:paraId="2A2A31E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C93F9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Cena za </w:t>
            </w:r>
          </w:p>
          <w:p w14:paraId="5699411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1 szt. </w:t>
            </w:r>
          </w:p>
          <w:p w14:paraId="506238BD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netto 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278566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Wartość  </w:t>
            </w: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br/>
              <w:t xml:space="preserve">( kol. 3 x kol. 4)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35729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Podatek </w:t>
            </w:r>
          </w:p>
          <w:p w14:paraId="637B0C0F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VAT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8A949D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Wartość </w:t>
            </w:r>
          </w:p>
          <w:p w14:paraId="1973F380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zamówienia </w:t>
            </w:r>
          </w:p>
          <w:p w14:paraId="10512C4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brutto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1C61CF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Uwagi</w:t>
            </w:r>
          </w:p>
        </w:tc>
      </w:tr>
      <w:tr w:rsidR="0091293C" w:rsidRPr="0091293C" w14:paraId="2C42D0FF" w14:textId="77777777" w:rsidTr="00C30F26">
        <w:trPr>
          <w:trHeight w:val="254"/>
        </w:trPr>
        <w:tc>
          <w:tcPr>
            <w:tcW w:w="529" w:type="dxa"/>
          </w:tcPr>
          <w:p w14:paraId="5D631DD6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1</w:t>
            </w:r>
          </w:p>
        </w:tc>
        <w:tc>
          <w:tcPr>
            <w:tcW w:w="2100" w:type="dxa"/>
          </w:tcPr>
          <w:p w14:paraId="3E7C8B5C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2</w:t>
            </w:r>
          </w:p>
        </w:tc>
        <w:tc>
          <w:tcPr>
            <w:tcW w:w="915" w:type="dxa"/>
          </w:tcPr>
          <w:p w14:paraId="4AFB227C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3</w:t>
            </w:r>
          </w:p>
        </w:tc>
        <w:tc>
          <w:tcPr>
            <w:tcW w:w="1042" w:type="dxa"/>
          </w:tcPr>
          <w:p w14:paraId="1F66D5A0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4</w:t>
            </w:r>
          </w:p>
        </w:tc>
        <w:tc>
          <w:tcPr>
            <w:tcW w:w="1076" w:type="dxa"/>
            <w:gridSpan w:val="2"/>
          </w:tcPr>
          <w:p w14:paraId="471E282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5</w:t>
            </w:r>
          </w:p>
        </w:tc>
        <w:tc>
          <w:tcPr>
            <w:tcW w:w="1130" w:type="dxa"/>
          </w:tcPr>
          <w:p w14:paraId="6AF72F8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6</w:t>
            </w:r>
          </w:p>
        </w:tc>
        <w:tc>
          <w:tcPr>
            <w:tcW w:w="1328" w:type="dxa"/>
          </w:tcPr>
          <w:p w14:paraId="27E6C281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7</w:t>
            </w:r>
          </w:p>
        </w:tc>
        <w:tc>
          <w:tcPr>
            <w:tcW w:w="943" w:type="dxa"/>
          </w:tcPr>
          <w:p w14:paraId="5AC0A9E6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8</w:t>
            </w:r>
          </w:p>
        </w:tc>
      </w:tr>
      <w:tr w:rsidR="0091293C" w:rsidRPr="0091293C" w14:paraId="4D229780" w14:textId="77777777" w:rsidTr="00C30F26">
        <w:trPr>
          <w:trHeight w:val="673"/>
        </w:trPr>
        <w:tc>
          <w:tcPr>
            <w:tcW w:w="529" w:type="dxa"/>
          </w:tcPr>
          <w:p w14:paraId="1A588475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2100" w:type="dxa"/>
          </w:tcPr>
          <w:p w14:paraId="50DE2A5C" w14:textId="77777777" w:rsidR="0091293C" w:rsidRPr="0091293C" w:rsidRDefault="0091293C" w:rsidP="0091293C">
            <w:pPr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Cs/>
                <w:lang w:eastAsia="pl-PL"/>
              </w:rPr>
              <w:t>Namiot bezcieniowy</w:t>
            </w:r>
          </w:p>
        </w:tc>
        <w:tc>
          <w:tcPr>
            <w:tcW w:w="915" w:type="dxa"/>
          </w:tcPr>
          <w:p w14:paraId="760BEB8D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42588226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5885C47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1ECE1EAF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647BEE2C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016CFC95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0C6A249B" w14:textId="77777777" w:rsidTr="00C30F26">
        <w:trPr>
          <w:trHeight w:val="697"/>
        </w:trPr>
        <w:tc>
          <w:tcPr>
            <w:tcW w:w="529" w:type="dxa"/>
          </w:tcPr>
          <w:p w14:paraId="431AEC4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2100" w:type="dxa"/>
          </w:tcPr>
          <w:p w14:paraId="7AE66E59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Aparat cyfrowy</w:t>
            </w:r>
          </w:p>
          <w:p w14:paraId="75244C62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Digital camera</w:t>
            </w:r>
          </w:p>
        </w:tc>
        <w:tc>
          <w:tcPr>
            <w:tcW w:w="915" w:type="dxa"/>
          </w:tcPr>
          <w:p w14:paraId="0C9335C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0682D59C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64496BA1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6FB2F4E6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3F6A0D9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62986BBD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38986907" w14:textId="77777777" w:rsidTr="00C30F26">
        <w:trPr>
          <w:trHeight w:val="392"/>
        </w:trPr>
        <w:tc>
          <w:tcPr>
            <w:tcW w:w="529" w:type="dxa"/>
            <w:vMerge w:val="restart"/>
          </w:tcPr>
          <w:p w14:paraId="5F0AF3D9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  <w:r w:rsidRPr="0091293C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534" w:type="dxa"/>
            <w:gridSpan w:val="8"/>
          </w:tcPr>
          <w:p w14:paraId="4239A5BF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Akcesoria do aparatu zgodnie ze specyfikacją:</w:t>
            </w:r>
          </w:p>
        </w:tc>
      </w:tr>
      <w:tr w:rsidR="0091293C" w:rsidRPr="0091293C" w14:paraId="37DDDB64" w14:textId="77777777" w:rsidTr="00C30F26">
        <w:trPr>
          <w:trHeight w:val="1121"/>
        </w:trPr>
        <w:tc>
          <w:tcPr>
            <w:tcW w:w="529" w:type="dxa"/>
            <w:vMerge/>
          </w:tcPr>
          <w:p w14:paraId="4A0206D0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4ACC2829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1.</w:t>
            </w:r>
            <w:r w:rsidRPr="0091293C">
              <w:rPr>
                <w:rFonts w:ascii="Calibri Light" w:hAnsi="Calibri Light" w:cs="Calibri Light"/>
                <w:lang w:eastAsia="pl-PL"/>
              </w:rPr>
              <w:t>obiektyw kompatybilny z aparatem cyfrowym</w:t>
            </w:r>
          </w:p>
        </w:tc>
        <w:tc>
          <w:tcPr>
            <w:tcW w:w="915" w:type="dxa"/>
          </w:tcPr>
          <w:p w14:paraId="152D9B7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11B2E826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1780B633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3FDA8570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3D3DFB6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0DE2262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4808352D" w14:textId="77777777" w:rsidTr="00C30F26">
        <w:trPr>
          <w:trHeight w:val="842"/>
        </w:trPr>
        <w:tc>
          <w:tcPr>
            <w:tcW w:w="529" w:type="dxa"/>
            <w:vMerge/>
          </w:tcPr>
          <w:p w14:paraId="55365A87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213BC6A9" w14:textId="77777777" w:rsidR="0091293C" w:rsidRPr="0091293C" w:rsidRDefault="0091293C" w:rsidP="0091293C">
            <w:pPr>
              <w:rPr>
                <w:rFonts w:ascii="Calibri Light" w:hAnsi="Calibri Light" w:cs="Calibri Light"/>
                <w:b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2.</w:t>
            </w:r>
            <w:r w:rsidRPr="0091293C">
              <w:rPr>
                <w:rFonts w:ascii="Calibri Light" w:hAnsi="Calibri Light" w:cs="Calibri Light"/>
                <w:lang w:eastAsia="pl-PL"/>
              </w:rPr>
              <w:t>obiektyw kompatybilny z aparatem cyfrowym</w:t>
            </w:r>
          </w:p>
        </w:tc>
        <w:tc>
          <w:tcPr>
            <w:tcW w:w="915" w:type="dxa"/>
          </w:tcPr>
          <w:p w14:paraId="0D40FE2A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116350A6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2A19BD68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38841519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3E2A4383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766CD3D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4262CB26" w14:textId="77777777" w:rsidTr="00C30F26">
        <w:trPr>
          <w:trHeight w:val="842"/>
        </w:trPr>
        <w:tc>
          <w:tcPr>
            <w:tcW w:w="529" w:type="dxa"/>
            <w:vMerge/>
          </w:tcPr>
          <w:p w14:paraId="7DECD73C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020A1B7A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3.</w:t>
            </w:r>
            <w:r w:rsidRPr="0091293C">
              <w:rPr>
                <w:rFonts w:ascii="Calibri Light" w:hAnsi="Calibri Light" w:cs="Calibri Light"/>
                <w:lang w:eastAsia="pl-PL"/>
              </w:rPr>
              <w:t>obiektyw kompatybilny z aparatem cyfrowym</w:t>
            </w:r>
          </w:p>
        </w:tc>
        <w:tc>
          <w:tcPr>
            <w:tcW w:w="915" w:type="dxa"/>
          </w:tcPr>
          <w:p w14:paraId="58CCC26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424AD44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4BBE264B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58CFF32C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3CB0B65A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62506C9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76A29794" w14:textId="77777777" w:rsidTr="00C30F26">
        <w:trPr>
          <w:trHeight w:val="842"/>
        </w:trPr>
        <w:tc>
          <w:tcPr>
            <w:tcW w:w="529" w:type="dxa"/>
            <w:vMerge/>
          </w:tcPr>
          <w:p w14:paraId="63185907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381C54C9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 xml:space="preserve">4. </w:t>
            </w:r>
            <w:r w:rsidRPr="0091293C">
              <w:rPr>
                <w:rFonts w:ascii="Calibri Light" w:hAnsi="Calibri Light" w:cs="Calibri Light"/>
                <w:lang w:eastAsia="pl-PL"/>
              </w:rPr>
              <w:t>obiektyw kompatybilny z aparatem cyfrowym</w:t>
            </w:r>
          </w:p>
        </w:tc>
        <w:tc>
          <w:tcPr>
            <w:tcW w:w="915" w:type="dxa"/>
          </w:tcPr>
          <w:p w14:paraId="31ED646F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7B32BFC0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64F32940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5F8269D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29245FE3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737F5311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6082DB95" w14:textId="77777777" w:rsidTr="00C30F26">
        <w:trPr>
          <w:trHeight w:val="842"/>
        </w:trPr>
        <w:tc>
          <w:tcPr>
            <w:tcW w:w="529" w:type="dxa"/>
            <w:vMerge/>
          </w:tcPr>
          <w:p w14:paraId="569DF1E4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04558BAD" w14:textId="77777777" w:rsidR="0091293C" w:rsidRPr="0091293C" w:rsidRDefault="0091293C" w:rsidP="0091293C">
            <w:pPr>
              <w:rPr>
                <w:rFonts w:ascii="Calibri Light" w:hAnsi="Calibri Light" w:cs="Calibri Light"/>
                <w:b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5.</w:t>
            </w:r>
            <w:r w:rsidRPr="0091293C">
              <w:rPr>
                <w:rFonts w:ascii="Calibri Light" w:hAnsi="Calibri Light" w:cs="Calibri Light"/>
                <w:lang w:eastAsia="pl-PL"/>
              </w:rPr>
              <w:t>Kontroler radiowy kompatybilny z dostarczonym aparatem cyfrowym i dwoma zestawami lamp opisanych poniżej</w:t>
            </w:r>
          </w:p>
        </w:tc>
        <w:tc>
          <w:tcPr>
            <w:tcW w:w="915" w:type="dxa"/>
          </w:tcPr>
          <w:p w14:paraId="60DC2923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792313E1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51BE9BB8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1868BAC9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04D27BCD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19E4259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2B370D53" w14:textId="77777777" w:rsidTr="00C30F26">
        <w:trPr>
          <w:trHeight w:val="842"/>
        </w:trPr>
        <w:tc>
          <w:tcPr>
            <w:tcW w:w="529" w:type="dxa"/>
            <w:vMerge/>
          </w:tcPr>
          <w:p w14:paraId="172ED925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7B4D1723" w14:textId="77777777" w:rsidR="0091293C" w:rsidRPr="0091293C" w:rsidRDefault="0091293C" w:rsidP="0091293C">
            <w:pPr>
              <w:rPr>
                <w:rFonts w:ascii="Calibri Light" w:hAnsi="Calibri Light" w:cs="Calibri Light"/>
                <w:b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6.</w:t>
            </w:r>
            <w:r w:rsidRPr="0091293C">
              <w:rPr>
                <w:rFonts w:ascii="Calibri Light" w:hAnsi="Calibri Light" w:cs="Calibri Light"/>
                <w:lang w:eastAsia="pl-PL"/>
              </w:rPr>
              <w:t>Światłomierz cyfrowy do światła odbitego i błyskowego</w:t>
            </w:r>
          </w:p>
        </w:tc>
        <w:tc>
          <w:tcPr>
            <w:tcW w:w="915" w:type="dxa"/>
          </w:tcPr>
          <w:p w14:paraId="577D8A7B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063678C3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72C38FC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536FB54F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7F8B86D0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26BFE81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7E311673" w14:textId="77777777" w:rsidTr="00C30F26">
        <w:trPr>
          <w:trHeight w:val="842"/>
        </w:trPr>
        <w:tc>
          <w:tcPr>
            <w:tcW w:w="529" w:type="dxa"/>
            <w:vMerge/>
          </w:tcPr>
          <w:p w14:paraId="7A06FC9F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791646EF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7.</w:t>
            </w:r>
            <w:r w:rsidRPr="0091293C">
              <w:rPr>
                <w:rFonts w:ascii="Calibri Light" w:hAnsi="Calibri Light" w:cs="Calibri Light"/>
                <w:lang w:eastAsia="pl-PL"/>
              </w:rPr>
              <w:t>Dedykowana walizka, torba lub plecak do przewożenia sprzętu fotograficznego</w:t>
            </w:r>
          </w:p>
        </w:tc>
        <w:tc>
          <w:tcPr>
            <w:tcW w:w="915" w:type="dxa"/>
          </w:tcPr>
          <w:p w14:paraId="66AC43AC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79ACF94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7BE3B97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6A4EC53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6AF00D91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16455DED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7F0EE302" w14:textId="77777777" w:rsidTr="00C30F26">
        <w:trPr>
          <w:trHeight w:val="842"/>
        </w:trPr>
        <w:tc>
          <w:tcPr>
            <w:tcW w:w="529" w:type="dxa"/>
            <w:vMerge/>
          </w:tcPr>
          <w:p w14:paraId="3C373350" w14:textId="77777777" w:rsidR="0091293C" w:rsidRPr="0091293C" w:rsidRDefault="0091293C" w:rsidP="0091293C">
            <w:pPr>
              <w:spacing w:after="200" w:line="259" w:lineRule="auto"/>
              <w:ind w:right="-102"/>
              <w:rPr>
                <w:rFonts w:ascii="Calibri Light" w:hAnsi="Calibri Light" w:cs="Calibri Light"/>
              </w:rPr>
            </w:pPr>
          </w:p>
        </w:tc>
        <w:tc>
          <w:tcPr>
            <w:tcW w:w="2100" w:type="dxa"/>
          </w:tcPr>
          <w:p w14:paraId="2CB84F84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8.</w:t>
            </w:r>
            <w:r w:rsidRPr="0091293C">
              <w:rPr>
                <w:rFonts w:ascii="Calibri Light" w:hAnsi="Calibri Light" w:cs="Calibri Light"/>
                <w:lang w:eastAsia="pl-PL"/>
              </w:rPr>
              <w:t>Głowica do statywu z przekładniami zębatymi, płytka 1 sztuka</w:t>
            </w:r>
          </w:p>
        </w:tc>
        <w:tc>
          <w:tcPr>
            <w:tcW w:w="915" w:type="dxa"/>
          </w:tcPr>
          <w:p w14:paraId="35CF516C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6D73673C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7F4C622D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305F6271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565059E6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6395A60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71858A09" w14:textId="77777777" w:rsidTr="00C30F26">
        <w:trPr>
          <w:trHeight w:val="685"/>
        </w:trPr>
        <w:tc>
          <w:tcPr>
            <w:tcW w:w="529" w:type="dxa"/>
          </w:tcPr>
          <w:p w14:paraId="7927B1B8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2100" w:type="dxa"/>
          </w:tcPr>
          <w:p w14:paraId="02D9D290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Trójnożny statyw do aparatu</w:t>
            </w:r>
          </w:p>
        </w:tc>
        <w:tc>
          <w:tcPr>
            <w:tcW w:w="915" w:type="dxa"/>
          </w:tcPr>
          <w:p w14:paraId="796F956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48C2BDD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71FA184D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22834673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213262A6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24FF4EFA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3E62AF55" w14:textId="77777777" w:rsidTr="00C30F26">
        <w:trPr>
          <w:trHeight w:val="425"/>
        </w:trPr>
        <w:tc>
          <w:tcPr>
            <w:tcW w:w="529" w:type="dxa"/>
          </w:tcPr>
          <w:p w14:paraId="2B0D6478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2100" w:type="dxa"/>
          </w:tcPr>
          <w:p w14:paraId="3BD42A55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Lampa stacjonarna</w:t>
            </w:r>
          </w:p>
        </w:tc>
        <w:tc>
          <w:tcPr>
            <w:tcW w:w="915" w:type="dxa"/>
          </w:tcPr>
          <w:p w14:paraId="5568D771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2 sztuki</w:t>
            </w:r>
          </w:p>
        </w:tc>
        <w:tc>
          <w:tcPr>
            <w:tcW w:w="1042" w:type="dxa"/>
          </w:tcPr>
          <w:p w14:paraId="321DFEB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43C1853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721FE3B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4C70F7A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24D9461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3B081E28" w14:textId="77777777" w:rsidTr="00C30F26">
        <w:trPr>
          <w:trHeight w:val="418"/>
        </w:trPr>
        <w:tc>
          <w:tcPr>
            <w:tcW w:w="529" w:type="dxa"/>
          </w:tcPr>
          <w:p w14:paraId="6AED1496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2100" w:type="dxa"/>
          </w:tcPr>
          <w:p w14:paraId="243BADFD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Lampa przenośna</w:t>
            </w:r>
          </w:p>
        </w:tc>
        <w:tc>
          <w:tcPr>
            <w:tcW w:w="915" w:type="dxa"/>
          </w:tcPr>
          <w:p w14:paraId="208E812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2 sztuki</w:t>
            </w:r>
          </w:p>
        </w:tc>
        <w:tc>
          <w:tcPr>
            <w:tcW w:w="1042" w:type="dxa"/>
          </w:tcPr>
          <w:p w14:paraId="15FE730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5D8F27DC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57F900BB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069DEFA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73FFE52E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11D6FCF0" w14:textId="77777777" w:rsidTr="00C30F26">
        <w:trPr>
          <w:trHeight w:val="694"/>
        </w:trPr>
        <w:tc>
          <w:tcPr>
            <w:tcW w:w="529" w:type="dxa"/>
          </w:tcPr>
          <w:p w14:paraId="4179B587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2100" w:type="dxa"/>
          </w:tcPr>
          <w:p w14:paraId="7535E371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>Trójnożny statyw składany</w:t>
            </w:r>
          </w:p>
        </w:tc>
        <w:tc>
          <w:tcPr>
            <w:tcW w:w="915" w:type="dxa"/>
          </w:tcPr>
          <w:p w14:paraId="2F63595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1 sztuka</w:t>
            </w:r>
          </w:p>
        </w:tc>
        <w:tc>
          <w:tcPr>
            <w:tcW w:w="1042" w:type="dxa"/>
          </w:tcPr>
          <w:p w14:paraId="1168339B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65908D9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759489E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5E7A8D80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1E933EA5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65985E70" w14:textId="77777777" w:rsidTr="00C30F26">
        <w:trPr>
          <w:trHeight w:val="404"/>
        </w:trPr>
        <w:tc>
          <w:tcPr>
            <w:tcW w:w="529" w:type="dxa"/>
            <w:vMerge w:val="restart"/>
          </w:tcPr>
          <w:p w14:paraId="7FB2311D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8534" w:type="dxa"/>
            <w:gridSpan w:val="8"/>
          </w:tcPr>
          <w:p w14:paraId="721332FF" w14:textId="77777777" w:rsidR="0091293C" w:rsidRPr="0091293C" w:rsidRDefault="0091293C" w:rsidP="0091293C">
            <w:pPr>
              <w:rPr>
                <w:rFonts w:ascii="Calibri Light" w:eastAsia="Times New Roman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lang w:eastAsia="pl-PL"/>
              </w:rPr>
              <w:t xml:space="preserve">Zestaw filtrów do obiektywów: </w:t>
            </w:r>
            <w:r w:rsidRPr="0091293C">
              <w:rPr>
                <w:rFonts w:ascii="Calibri Light" w:eastAsia="Times New Roman" w:hAnsi="Calibri Light" w:cs="Calibri Light"/>
                <w:lang w:eastAsia="pl-PL"/>
              </w:rPr>
              <w:t>1 zestaw</w:t>
            </w:r>
          </w:p>
        </w:tc>
      </w:tr>
      <w:tr w:rsidR="0091293C" w:rsidRPr="0091293C" w14:paraId="09687C1E" w14:textId="77777777" w:rsidTr="00C30F26">
        <w:trPr>
          <w:trHeight w:val="571"/>
        </w:trPr>
        <w:tc>
          <w:tcPr>
            <w:tcW w:w="529" w:type="dxa"/>
            <w:vMerge/>
          </w:tcPr>
          <w:p w14:paraId="216BEDF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2100" w:type="dxa"/>
          </w:tcPr>
          <w:p w14:paraId="4495F40D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1</w:t>
            </w:r>
            <w:r w:rsidRPr="0091293C">
              <w:rPr>
                <w:rFonts w:ascii="Calibri Light" w:hAnsi="Calibri Light" w:cs="Calibri Light"/>
                <w:lang w:eastAsia="pl-PL"/>
              </w:rPr>
              <w:t>.filtr ochronne UV</w:t>
            </w:r>
          </w:p>
        </w:tc>
        <w:tc>
          <w:tcPr>
            <w:tcW w:w="915" w:type="dxa"/>
          </w:tcPr>
          <w:p w14:paraId="47C07B34" w14:textId="73F5F31E" w:rsidR="0091293C" w:rsidRPr="0091293C" w:rsidRDefault="002C5C82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 sztuki</w:t>
            </w:r>
          </w:p>
        </w:tc>
        <w:tc>
          <w:tcPr>
            <w:tcW w:w="1042" w:type="dxa"/>
          </w:tcPr>
          <w:p w14:paraId="3E43439F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3585FA6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6FE46B34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28F19AA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57C7071B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55A742DC" w14:textId="77777777" w:rsidTr="00C30F26">
        <w:trPr>
          <w:trHeight w:val="565"/>
        </w:trPr>
        <w:tc>
          <w:tcPr>
            <w:tcW w:w="529" w:type="dxa"/>
            <w:vMerge/>
          </w:tcPr>
          <w:p w14:paraId="086E2E32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2100" w:type="dxa"/>
          </w:tcPr>
          <w:p w14:paraId="05EED67C" w14:textId="77777777" w:rsidR="0091293C" w:rsidRPr="0091293C" w:rsidRDefault="0091293C" w:rsidP="0091293C">
            <w:pPr>
              <w:rPr>
                <w:rFonts w:ascii="Calibri Light" w:hAnsi="Calibri Light" w:cs="Calibri Light"/>
                <w:lang w:eastAsia="pl-PL"/>
              </w:rPr>
            </w:pPr>
            <w:r w:rsidRPr="0091293C">
              <w:rPr>
                <w:rFonts w:ascii="Calibri Light" w:hAnsi="Calibri Light" w:cs="Calibri Light"/>
                <w:b/>
                <w:lang w:eastAsia="pl-PL"/>
              </w:rPr>
              <w:t>2.</w:t>
            </w:r>
            <w:r w:rsidRPr="0091293C">
              <w:rPr>
                <w:rFonts w:ascii="Calibri Light" w:hAnsi="Calibri Light" w:cs="Calibri Light"/>
                <w:lang w:eastAsia="pl-PL"/>
              </w:rPr>
              <w:t xml:space="preserve"> filtr polaryzacyjne</w:t>
            </w:r>
          </w:p>
        </w:tc>
        <w:tc>
          <w:tcPr>
            <w:tcW w:w="915" w:type="dxa"/>
          </w:tcPr>
          <w:p w14:paraId="36A70DDE" w14:textId="68DB16C7" w:rsidR="0091293C" w:rsidRPr="0091293C" w:rsidRDefault="002C5C82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 sztuki</w:t>
            </w:r>
          </w:p>
          <w:p w14:paraId="41CBC7AE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42" w:type="dxa"/>
          </w:tcPr>
          <w:p w14:paraId="41B8235F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076" w:type="dxa"/>
            <w:gridSpan w:val="2"/>
          </w:tcPr>
          <w:p w14:paraId="5031C016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0" w:type="dxa"/>
          </w:tcPr>
          <w:p w14:paraId="1FA2FE43" w14:textId="77777777" w:rsidR="0091293C" w:rsidRPr="0091293C" w:rsidRDefault="0091293C" w:rsidP="0091293C">
            <w:pPr>
              <w:spacing w:line="259" w:lineRule="auto"/>
              <w:ind w:right="-102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328" w:type="dxa"/>
          </w:tcPr>
          <w:p w14:paraId="4B0103E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43" w:type="dxa"/>
          </w:tcPr>
          <w:p w14:paraId="00FF1A7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1293C" w:rsidRPr="0091293C" w14:paraId="7F46089C" w14:textId="77777777" w:rsidTr="00C30F26">
        <w:trPr>
          <w:gridAfter w:val="3"/>
          <w:wAfter w:w="3401" w:type="dxa"/>
        </w:trPr>
        <w:tc>
          <w:tcPr>
            <w:tcW w:w="4600" w:type="dxa"/>
            <w:gridSpan w:val="5"/>
          </w:tcPr>
          <w:p w14:paraId="0CBCE6E4" w14:textId="77777777" w:rsidR="0091293C" w:rsidRPr="0091293C" w:rsidRDefault="0091293C" w:rsidP="0091293C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1293C">
              <w:rPr>
                <w:rFonts w:ascii="Calibri Light" w:eastAsia="Times New Roman" w:hAnsi="Calibri Light" w:cs="Calibri Light"/>
                <w:b/>
                <w:lang w:eastAsia="pl-PL"/>
              </w:rPr>
              <w:t>RAZEM:</w:t>
            </w:r>
          </w:p>
        </w:tc>
        <w:tc>
          <w:tcPr>
            <w:tcW w:w="1062" w:type="dxa"/>
          </w:tcPr>
          <w:p w14:paraId="45F26629" w14:textId="77777777" w:rsidR="0091293C" w:rsidRPr="0091293C" w:rsidRDefault="0091293C" w:rsidP="0091293C">
            <w:pPr>
              <w:tabs>
                <w:tab w:val="center" w:pos="394"/>
                <w:tab w:val="center" w:pos="912"/>
                <w:tab w:val="center" w:pos="1620"/>
                <w:tab w:val="center" w:pos="2328"/>
                <w:tab w:val="center" w:pos="3037"/>
                <w:tab w:val="center" w:pos="3745"/>
                <w:tab w:val="center" w:pos="4453"/>
                <w:tab w:val="center" w:pos="6997"/>
              </w:tabs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</w:tbl>
    <w:p w14:paraId="3CC54115" w14:textId="77777777" w:rsidR="0091293C" w:rsidRPr="0091293C" w:rsidRDefault="0091293C" w:rsidP="0091293C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libri Light" w:eastAsia="Times New Roman" w:hAnsi="Calibri Light" w:cs="Calibri Light"/>
        </w:rPr>
      </w:pPr>
    </w:p>
    <w:p w14:paraId="765E9892" w14:textId="77777777" w:rsidR="0091293C" w:rsidRPr="0091293C" w:rsidRDefault="0091293C" w:rsidP="0091293C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libri Light" w:eastAsia="Times New Roman" w:hAnsi="Calibri Light" w:cs="Calibri Light"/>
        </w:rPr>
      </w:pPr>
    </w:p>
    <w:p w14:paraId="260FFFFE" w14:textId="77777777" w:rsidR="0091293C" w:rsidRPr="0091293C" w:rsidRDefault="0091293C" w:rsidP="0091293C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libri Light" w:eastAsia="Times New Roman" w:hAnsi="Calibri Light" w:cs="Calibri Light"/>
        </w:rPr>
      </w:pPr>
      <w:r w:rsidRPr="0091293C">
        <w:rPr>
          <w:rFonts w:ascii="Calibri Light" w:eastAsia="Times New Roman" w:hAnsi="Calibri Light" w:cs="Calibri Light"/>
        </w:rPr>
        <w:t xml:space="preserve">…………………………..……………dnia……………..    </w:t>
      </w:r>
    </w:p>
    <w:p w14:paraId="4EDC7CED" w14:textId="77777777" w:rsidR="0091293C" w:rsidRPr="0091293C" w:rsidRDefault="0091293C" w:rsidP="0091293C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  <w:r w:rsidRPr="0091293C">
        <w:rPr>
          <w:rFonts w:ascii="Calibri Light" w:eastAsia="Times New Roman" w:hAnsi="Calibri Light" w:cs="Calibri Light"/>
        </w:rPr>
        <w:tab/>
        <w:t xml:space="preserve">     </w:t>
      </w:r>
      <w:r w:rsidRPr="0091293C">
        <w:rPr>
          <w:rFonts w:ascii="Calibri Light" w:eastAsia="Times New Roman" w:hAnsi="Calibri Light" w:cs="Calibri Light"/>
        </w:rPr>
        <w:tab/>
      </w:r>
    </w:p>
    <w:p w14:paraId="7BB17F23" w14:textId="77777777" w:rsidR="0091293C" w:rsidRPr="0091293C" w:rsidRDefault="0091293C" w:rsidP="0091293C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</w:p>
    <w:p w14:paraId="63676942" w14:textId="77777777" w:rsidR="0091293C" w:rsidRPr="0091293C" w:rsidRDefault="0091293C" w:rsidP="0091293C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  <w:r w:rsidRPr="0091293C">
        <w:rPr>
          <w:rFonts w:ascii="Calibri Light" w:eastAsia="Times New Roman" w:hAnsi="Calibri Light" w:cs="Calibri Light"/>
        </w:rPr>
        <w:tab/>
      </w:r>
      <w:r w:rsidRPr="0091293C">
        <w:rPr>
          <w:rFonts w:ascii="Calibri Light" w:eastAsia="Times New Roman" w:hAnsi="Calibri Light" w:cs="Calibri Light"/>
        </w:rPr>
        <w:tab/>
        <w:t xml:space="preserve">...............................................................................   </w:t>
      </w:r>
    </w:p>
    <w:p w14:paraId="113DF972" w14:textId="77777777" w:rsidR="0091293C" w:rsidRPr="0091293C" w:rsidRDefault="0091293C" w:rsidP="0091293C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libri Light" w:eastAsia="Times New Roman" w:hAnsi="Calibri Light" w:cs="Calibri Light"/>
          <w:sz w:val="18"/>
          <w:szCs w:val="18"/>
        </w:rPr>
      </w:pPr>
      <w:r w:rsidRPr="0091293C">
        <w:rPr>
          <w:rFonts w:ascii="Calibri Light" w:eastAsia="Times New Roman" w:hAnsi="Calibri Light" w:cs="Calibri Light"/>
          <w:sz w:val="18"/>
          <w:szCs w:val="18"/>
        </w:rPr>
        <w:t xml:space="preserve">(podpis i pieczątka osób/y upoważnionej  </w:t>
      </w:r>
    </w:p>
    <w:p w14:paraId="1197568B" w14:textId="77777777" w:rsidR="0091293C" w:rsidRPr="0091293C" w:rsidRDefault="0091293C" w:rsidP="0091293C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libri Light" w:eastAsia="Times New Roman" w:hAnsi="Calibri Light" w:cs="Calibri Light"/>
          <w:sz w:val="18"/>
          <w:szCs w:val="18"/>
        </w:rPr>
      </w:pPr>
      <w:r w:rsidRPr="0091293C">
        <w:rPr>
          <w:rFonts w:ascii="Calibri Light" w:eastAsia="Times New Roman" w:hAnsi="Calibri Light" w:cs="Calibri Light"/>
          <w:sz w:val="18"/>
          <w:szCs w:val="18"/>
        </w:rPr>
        <w:t xml:space="preserve">do składania oświadczeń woli w imieniu Wykonawcy) </w:t>
      </w:r>
    </w:p>
    <w:p w14:paraId="75DFDAF3" w14:textId="77777777" w:rsidR="0091293C" w:rsidRPr="0091293C" w:rsidRDefault="0091293C" w:rsidP="0091293C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000000"/>
        </w:rPr>
      </w:pPr>
    </w:p>
    <w:p w14:paraId="27DF8EEB" w14:textId="77777777" w:rsidR="0091293C" w:rsidRPr="0091293C" w:rsidRDefault="0091293C" w:rsidP="0091293C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</w:p>
    <w:p w14:paraId="467AA3EA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69EF19FA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14C48116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5198E6BB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71D8878C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1AD4EA1E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752635DF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55ED95F6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169ED237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jc w:val="right"/>
        <w:rPr>
          <w:rFonts w:ascii="Calibri Light" w:eastAsia="Times New Roman" w:hAnsi="Calibri Light" w:cs="Calibri Light"/>
        </w:rPr>
      </w:pPr>
    </w:p>
    <w:p w14:paraId="65F34545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Arial"/>
          <w:b/>
          <w:bCs/>
          <w:i/>
          <w:sz w:val="24"/>
          <w:szCs w:val="24"/>
          <w:u w:val="single"/>
          <w:lang w:eastAsia="en-US"/>
        </w:rPr>
      </w:pPr>
      <w:r w:rsidRPr="0091293C">
        <w:rPr>
          <w:rFonts w:ascii="Calibri Light" w:eastAsia="Calibri" w:hAnsi="Calibri Light" w:cs="Arial"/>
          <w:b/>
          <w:bCs/>
          <w:i/>
          <w:sz w:val="24"/>
          <w:szCs w:val="24"/>
          <w:u w:val="single"/>
          <w:lang w:eastAsia="en-US"/>
        </w:rPr>
        <w:t>Część II - Mikroskopy:</w:t>
      </w:r>
    </w:p>
    <w:tbl>
      <w:tblPr>
        <w:tblStyle w:val="Tabela-Siatka2"/>
        <w:tblW w:w="9063" w:type="dxa"/>
        <w:tblLook w:val="04A0" w:firstRow="1" w:lastRow="0" w:firstColumn="1" w:lastColumn="0" w:noHBand="0" w:noVBand="1"/>
      </w:tblPr>
      <w:tblGrid>
        <w:gridCol w:w="545"/>
        <w:gridCol w:w="2097"/>
        <w:gridCol w:w="914"/>
        <w:gridCol w:w="1041"/>
        <w:gridCol w:w="11"/>
        <w:gridCol w:w="1065"/>
        <w:gridCol w:w="1066"/>
        <w:gridCol w:w="1382"/>
        <w:gridCol w:w="942"/>
      </w:tblGrid>
      <w:tr w:rsidR="0091293C" w:rsidRPr="0091293C" w14:paraId="5B8771AE" w14:textId="77777777" w:rsidTr="00C30F26">
        <w:trPr>
          <w:trHeight w:val="81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B5583C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L.p.</w:t>
            </w:r>
          </w:p>
          <w:p w14:paraId="0806CC6B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07DCD774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3E42218E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0E2912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4A3AE7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 Ilość </w:t>
            </w:r>
          </w:p>
          <w:p w14:paraId="26C2A5EF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647886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Cena za </w:t>
            </w:r>
          </w:p>
          <w:p w14:paraId="6D707715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1 szt. </w:t>
            </w:r>
          </w:p>
          <w:p w14:paraId="0E9548A2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netto 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1026D4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Wartość  </w:t>
            </w:r>
            <w:r w:rsidRPr="0091293C">
              <w:rPr>
                <w:rFonts w:eastAsia="Times New Roman" w:cs="Times New Roman"/>
                <w:b/>
                <w:lang w:eastAsia="pl-PL"/>
              </w:rPr>
              <w:br/>
              <w:t xml:space="preserve">( kol. 3 x kol. 4)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AE3A6D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Podatek </w:t>
            </w:r>
          </w:p>
          <w:p w14:paraId="75045644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VAT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6E5368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 Wartość </w:t>
            </w:r>
          </w:p>
          <w:p w14:paraId="1D829B6B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zamówienia </w:t>
            </w:r>
          </w:p>
          <w:p w14:paraId="36911B28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 xml:space="preserve">brutto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CBABB7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Uwagi</w:t>
            </w:r>
          </w:p>
        </w:tc>
      </w:tr>
      <w:tr w:rsidR="0091293C" w:rsidRPr="0091293C" w14:paraId="38A40B60" w14:textId="77777777" w:rsidTr="00C30F26">
        <w:trPr>
          <w:trHeight w:val="396"/>
        </w:trPr>
        <w:tc>
          <w:tcPr>
            <w:tcW w:w="528" w:type="dxa"/>
          </w:tcPr>
          <w:p w14:paraId="7621171F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1</w:t>
            </w:r>
          </w:p>
        </w:tc>
        <w:tc>
          <w:tcPr>
            <w:tcW w:w="2103" w:type="dxa"/>
          </w:tcPr>
          <w:p w14:paraId="6E80E43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2</w:t>
            </w:r>
          </w:p>
        </w:tc>
        <w:tc>
          <w:tcPr>
            <w:tcW w:w="916" w:type="dxa"/>
          </w:tcPr>
          <w:p w14:paraId="61BFF7CE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3</w:t>
            </w:r>
          </w:p>
        </w:tc>
        <w:tc>
          <w:tcPr>
            <w:tcW w:w="1045" w:type="dxa"/>
          </w:tcPr>
          <w:p w14:paraId="1C92945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4</w:t>
            </w:r>
          </w:p>
        </w:tc>
        <w:tc>
          <w:tcPr>
            <w:tcW w:w="1077" w:type="dxa"/>
            <w:gridSpan w:val="2"/>
          </w:tcPr>
          <w:p w14:paraId="3E51CD22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5</w:t>
            </w:r>
          </w:p>
        </w:tc>
        <w:tc>
          <w:tcPr>
            <w:tcW w:w="1067" w:type="dxa"/>
          </w:tcPr>
          <w:p w14:paraId="63377108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6</w:t>
            </w:r>
          </w:p>
        </w:tc>
        <w:tc>
          <w:tcPr>
            <w:tcW w:w="1383" w:type="dxa"/>
          </w:tcPr>
          <w:p w14:paraId="60F83E62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7</w:t>
            </w:r>
          </w:p>
        </w:tc>
        <w:tc>
          <w:tcPr>
            <w:tcW w:w="944" w:type="dxa"/>
          </w:tcPr>
          <w:p w14:paraId="2E7E26D2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1293C">
              <w:rPr>
                <w:rFonts w:eastAsia="Times New Roman" w:cs="Times New Roman"/>
                <w:b/>
                <w:lang w:eastAsia="pl-PL"/>
              </w:rPr>
              <w:t>8</w:t>
            </w:r>
          </w:p>
        </w:tc>
      </w:tr>
      <w:tr w:rsidR="0091293C" w:rsidRPr="0091293C" w14:paraId="4FAC5D1A" w14:textId="77777777" w:rsidTr="00C30F26">
        <w:trPr>
          <w:trHeight w:val="1024"/>
        </w:trPr>
        <w:tc>
          <w:tcPr>
            <w:tcW w:w="528" w:type="dxa"/>
          </w:tcPr>
          <w:p w14:paraId="0855277D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  <w:r w:rsidRPr="0091293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103" w:type="dxa"/>
          </w:tcPr>
          <w:p w14:paraId="45D89012" w14:textId="77777777" w:rsidR="0091293C" w:rsidRPr="0091293C" w:rsidRDefault="0091293C" w:rsidP="0091293C">
            <w:pPr>
              <w:rPr>
                <w:rFonts w:eastAsia="Times New Roman" w:cs="Times New Roman"/>
                <w:bCs/>
                <w:lang w:eastAsia="pl-PL"/>
              </w:rPr>
            </w:pPr>
            <w:r w:rsidRPr="0091293C">
              <w:rPr>
                <w:rFonts w:eastAsia="Times New Roman" w:cs="Times New Roman"/>
                <w:bCs/>
                <w:lang w:eastAsia="pl-PL"/>
              </w:rPr>
              <w:t xml:space="preserve">Mikroskop stereoskopowy z trinokularowym tubusem i kamerą  </w:t>
            </w:r>
          </w:p>
        </w:tc>
        <w:tc>
          <w:tcPr>
            <w:tcW w:w="916" w:type="dxa"/>
          </w:tcPr>
          <w:p w14:paraId="201BDC15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  <w:r w:rsidRPr="0091293C">
              <w:rPr>
                <w:rFonts w:eastAsia="Times New Roman" w:cs="Times New Roman"/>
                <w:lang w:eastAsia="pl-PL"/>
              </w:rPr>
              <w:t>1 sztuka</w:t>
            </w:r>
          </w:p>
        </w:tc>
        <w:tc>
          <w:tcPr>
            <w:tcW w:w="1045" w:type="dxa"/>
          </w:tcPr>
          <w:p w14:paraId="67D6C76D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77" w:type="dxa"/>
            <w:gridSpan w:val="2"/>
          </w:tcPr>
          <w:p w14:paraId="35AD8A79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7" w:type="dxa"/>
          </w:tcPr>
          <w:p w14:paraId="5DA610AF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3" w:type="dxa"/>
          </w:tcPr>
          <w:p w14:paraId="46DAE36A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44" w:type="dxa"/>
          </w:tcPr>
          <w:p w14:paraId="56532B2E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</w:tr>
      <w:tr w:rsidR="0091293C" w:rsidRPr="0091293C" w14:paraId="12A66AA3" w14:textId="77777777" w:rsidTr="00C30F26">
        <w:trPr>
          <w:trHeight w:val="842"/>
        </w:trPr>
        <w:tc>
          <w:tcPr>
            <w:tcW w:w="528" w:type="dxa"/>
          </w:tcPr>
          <w:p w14:paraId="227C7CAC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  <w:r w:rsidRPr="0091293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103" w:type="dxa"/>
          </w:tcPr>
          <w:p w14:paraId="1CC79E3D" w14:textId="77777777" w:rsidR="0091293C" w:rsidRPr="0091293C" w:rsidRDefault="0091293C" w:rsidP="0091293C">
            <w:pPr>
              <w:rPr>
                <w:rFonts w:cs="Times New Roman"/>
                <w:lang w:eastAsia="pl-PL"/>
              </w:rPr>
            </w:pPr>
            <w:r w:rsidRPr="0091293C">
              <w:rPr>
                <w:rFonts w:cs="Times New Roman"/>
                <w:lang w:eastAsia="pl-PL"/>
              </w:rPr>
              <w:t>Mikroskop stereoskopowy na statywie wysięgnikowym</w:t>
            </w:r>
          </w:p>
          <w:p w14:paraId="310E5624" w14:textId="77777777" w:rsidR="0091293C" w:rsidRPr="0091293C" w:rsidRDefault="0091293C" w:rsidP="0091293C">
            <w:pPr>
              <w:rPr>
                <w:rFonts w:cs="Times New Roman"/>
                <w:lang w:eastAsia="pl-PL"/>
              </w:rPr>
            </w:pPr>
          </w:p>
        </w:tc>
        <w:tc>
          <w:tcPr>
            <w:tcW w:w="916" w:type="dxa"/>
          </w:tcPr>
          <w:p w14:paraId="0E0B5D9A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  <w:r w:rsidRPr="0091293C">
              <w:rPr>
                <w:rFonts w:eastAsia="Times New Roman" w:cs="Times New Roman"/>
                <w:lang w:eastAsia="pl-PL"/>
              </w:rPr>
              <w:t>1 sztuka</w:t>
            </w:r>
          </w:p>
        </w:tc>
        <w:tc>
          <w:tcPr>
            <w:tcW w:w="1045" w:type="dxa"/>
          </w:tcPr>
          <w:p w14:paraId="65128B19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77" w:type="dxa"/>
            <w:gridSpan w:val="2"/>
          </w:tcPr>
          <w:p w14:paraId="136F3A17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7" w:type="dxa"/>
          </w:tcPr>
          <w:p w14:paraId="2D144F6F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3" w:type="dxa"/>
          </w:tcPr>
          <w:p w14:paraId="7F382F4F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44" w:type="dxa"/>
          </w:tcPr>
          <w:p w14:paraId="297BEFAC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1293C" w:rsidRPr="0091293C" w14:paraId="4C16450E" w14:textId="77777777" w:rsidTr="00C30F26">
        <w:trPr>
          <w:trHeight w:val="842"/>
        </w:trPr>
        <w:tc>
          <w:tcPr>
            <w:tcW w:w="528" w:type="dxa"/>
          </w:tcPr>
          <w:p w14:paraId="155597D4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  <w:r w:rsidRPr="0091293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103" w:type="dxa"/>
          </w:tcPr>
          <w:p w14:paraId="0FAE64BA" w14:textId="77777777" w:rsidR="0091293C" w:rsidRPr="0091293C" w:rsidRDefault="0091293C" w:rsidP="0091293C">
            <w:pPr>
              <w:rPr>
                <w:rFonts w:cs="Times New Roman"/>
                <w:lang w:eastAsia="pl-PL"/>
              </w:rPr>
            </w:pPr>
            <w:r w:rsidRPr="0091293C">
              <w:rPr>
                <w:rFonts w:cs="Times New Roman"/>
                <w:lang w:eastAsia="pl-PL"/>
              </w:rPr>
              <w:t>Mikroskop stereoskopowy binokularowy korpus mikroskopu na statywie wysięgnikowym</w:t>
            </w:r>
          </w:p>
        </w:tc>
        <w:tc>
          <w:tcPr>
            <w:tcW w:w="916" w:type="dxa"/>
          </w:tcPr>
          <w:p w14:paraId="305AFCB4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  <w:r w:rsidRPr="0091293C">
              <w:rPr>
                <w:rFonts w:eastAsia="Times New Roman" w:cs="Times New Roman"/>
                <w:lang w:eastAsia="pl-PL"/>
              </w:rPr>
              <w:t>3 sztuki</w:t>
            </w:r>
          </w:p>
        </w:tc>
        <w:tc>
          <w:tcPr>
            <w:tcW w:w="1045" w:type="dxa"/>
          </w:tcPr>
          <w:p w14:paraId="2D9D43A8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77" w:type="dxa"/>
            <w:gridSpan w:val="2"/>
          </w:tcPr>
          <w:p w14:paraId="05395BB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7" w:type="dxa"/>
          </w:tcPr>
          <w:p w14:paraId="047FA970" w14:textId="77777777" w:rsidR="0091293C" w:rsidRPr="0091293C" w:rsidRDefault="0091293C" w:rsidP="0091293C">
            <w:pPr>
              <w:spacing w:line="259" w:lineRule="auto"/>
              <w:ind w:right="-102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83" w:type="dxa"/>
          </w:tcPr>
          <w:p w14:paraId="3093E523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44" w:type="dxa"/>
          </w:tcPr>
          <w:p w14:paraId="34CA3314" w14:textId="77777777" w:rsidR="0091293C" w:rsidRPr="0091293C" w:rsidRDefault="0091293C" w:rsidP="0091293C">
            <w:pPr>
              <w:spacing w:line="259" w:lineRule="auto"/>
              <w:ind w:right="-102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1293C" w:rsidRPr="0091293C" w14:paraId="21561AEE" w14:textId="77777777" w:rsidTr="00C30F26">
        <w:trPr>
          <w:gridAfter w:val="3"/>
          <w:wAfter w:w="3394" w:type="dxa"/>
        </w:trPr>
        <w:tc>
          <w:tcPr>
            <w:tcW w:w="4603" w:type="dxa"/>
            <w:gridSpan w:val="5"/>
          </w:tcPr>
          <w:p w14:paraId="0D640C2C" w14:textId="77777777" w:rsidR="0091293C" w:rsidRPr="0091293C" w:rsidRDefault="0091293C" w:rsidP="0091293C">
            <w:pPr>
              <w:autoSpaceDE w:val="0"/>
              <w:autoSpaceDN w:val="0"/>
              <w:adjustRightInd w:val="0"/>
              <w:spacing w:after="200"/>
              <w:rPr>
                <w:rFonts w:ascii="Calibri Light" w:hAnsi="Calibri Light" w:cs="Arial"/>
                <w:b/>
                <w:bCs/>
              </w:rPr>
            </w:pPr>
            <w:r w:rsidRPr="0091293C">
              <w:rPr>
                <w:rFonts w:ascii="Calibri Light" w:hAnsi="Calibri Light" w:cs="Arial"/>
                <w:b/>
                <w:bCs/>
              </w:rPr>
              <w:t>RAZEM:</w:t>
            </w:r>
          </w:p>
        </w:tc>
        <w:tc>
          <w:tcPr>
            <w:tcW w:w="1066" w:type="dxa"/>
          </w:tcPr>
          <w:p w14:paraId="52339E8B" w14:textId="77777777" w:rsidR="0091293C" w:rsidRPr="0091293C" w:rsidRDefault="0091293C" w:rsidP="0091293C">
            <w:pPr>
              <w:autoSpaceDE w:val="0"/>
              <w:autoSpaceDN w:val="0"/>
              <w:adjustRightInd w:val="0"/>
              <w:spacing w:after="200"/>
              <w:rPr>
                <w:rFonts w:ascii="Calibri Light" w:hAnsi="Calibri Light" w:cs="Arial"/>
                <w:bCs/>
              </w:rPr>
            </w:pPr>
          </w:p>
        </w:tc>
      </w:tr>
    </w:tbl>
    <w:p w14:paraId="7F53ED88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Arial"/>
          <w:bCs/>
          <w:lang w:eastAsia="en-US"/>
        </w:rPr>
      </w:pPr>
    </w:p>
    <w:p w14:paraId="51CC68C6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Arial"/>
          <w:bCs/>
          <w:lang w:eastAsia="en-US"/>
        </w:rPr>
      </w:pPr>
    </w:p>
    <w:p w14:paraId="29DC6333" w14:textId="77777777" w:rsidR="0091293C" w:rsidRPr="0091293C" w:rsidRDefault="0091293C" w:rsidP="0091293C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Arial"/>
          <w:bCs/>
          <w:lang w:eastAsia="en-US"/>
        </w:rPr>
      </w:pPr>
    </w:p>
    <w:p w14:paraId="75F4FE8C" w14:textId="77777777" w:rsidR="00301213" w:rsidRPr="0091293C" w:rsidRDefault="00301213" w:rsidP="00301213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after="0" w:line="240" w:lineRule="auto"/>
        <w:jc w:val="right"/>
        <w:rPr>
          <w:rFonts w:ascii="Calibri Light" w:eastAsia="Times New Roman" w:hAnsi="Calibri Light" w:cs="Calibri Light"/>
        </w:rPr>
      </w:pPr>
      <w:r w:rsidRPr="0091293C">
        <w:rPr>
          <w:rFonts w:ascii="Calibri Light" w:eastAsia="Times New Roman" w:hAnsi="Calibri Light" w:cs="Calibri Light"/>
        </w:rPr>
        <w:t xml:space="preserve">…………………………..……………dnia……………..    </w:t>
      </w:r>
    </w:p>
    <w:p w14:paraId="52D63260" w14:textId="77777777" w:rsidR="00301213" w:rsidRPr="0091293C" w:rsidRDefault="00301213" w:rsidP="00301213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  <w:r w:rsidRPr="0091293C">
        <w:rPr>
          <w:rFonts w:ascii="Calibri Light" w:eastAsia="Times New Roman" w:hAnsi="Calibri Light" w:cs="Calibri Light"/>
        </w:rPr>
        <w:tab/>
        <w:t xml:space="preserve">     </w:t>
      </w:r>
      <w:r w:rsidRPr="0091293C">
        <w:rPr>
          <w:rFonts w:ascii="Calibri Light" w:eastAsia="Times New Roman" w:hAnsi="Calibri Light" w:cs="Calibri Light"/>
        </w:rPr>
        <w:tab/>
      </w:r>
    </w:p>
    <w:p w14:paraId="7E576DE7" w14:textId="77777777" w:rsidR="00301213" w:rsidRPr="0091293C" w:rsidRDefault="00301213" w:rsidP="00301213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</w:p>
    <w:p w14:paraId="7B203FBC" w14:textId="77777777" w:rsidR="00301213" w:rsidRPr="0091293C" w:rsidRDefault="00301213" w:rsidP="00301213">
      <w:pPr>
        <w:tabs>
          <w:tab w:val="center" w:pos="4009"/>
          <w:tab w:val="center" w:pos="6907"/>
        </w:tabs>
        <w:spacing w:after="43" w:line="240" w:lineRule="auto"/>
        <w:rPr>
          <w:rFonts w:ascii="Calibri Light" w:eastAsia="Times New Roman" w:hAnsi="Calibri Light" w:cs="Calibri Light"/>
        </w:rPr>
      </w:pPr>
      <w:r w:rsidRPr="0091293C">
        <w:rPr>
          <w:rFonts w:ascii="Calibri Light" w:eastAsia="Times New Roman" w:hAnsi="Calibri Light" w:cs="Calibri Light"/>
        </w:rPr>
        <w:tab/>
      </w:r>
      <w:r w:rsidRPr="0091293C">
        <w:rPr>
          <w:rFonts w:ascii="Calibri Light" w:eastAsia="Times New Roman" w:hAnsi="Calibri Light" w:cs="Calibri Light"/>
        </w:rPr>
        <w:tab/>
        <w:t xml:space="preserve">...............................................................................   </w:t>
      </w:r>
    </w:p>
    <w:p w14:paraId="1F3A0337" w14:textId="77777777" w:rsidR="00301213" w:rsidRPr="0091293C" w:rsidRDefault="00301213" w:rsidP="00301213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libri Light" w:eastAsia="Times New Roman" w:hAnsi="Calibri Light" w:cs="Calibri Light"/>
          <w:sz w:val="18"/>
          <w:szCs w:val="18"/>
        </w:rPr>
      </w:pPr>
      <w:r w:rsidRPr="0091293C">
        <w:rPr>
          <w:rFonts w:ascii="Calibri Light" w:eastAsia="Times New Roman" w:hAnsi="Calibri Light" w:cs="Calibri Light"/>
          <w:sz w:val="18"/>
          <w:szCs w:val="18"/>
        </w:rPr>
        <w:t xml:space="preserve">(podpis i pieczątka osób/y upoważnionej  </w:t>
      </w:r>
    </w:p>
    <w:p w14:paraId="0F9A0876" w14:textId="77777777" w:rsidR="00301213" w:rsidRPr="0091293C" w:rsidRDefault="00301213" w:rsidP="00301213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libri Light" w:eastAsia="Times New Roman" w:hAnsi="Calibri Light" w:cs="Calibri Light"/>
          <w:sz w:val="18"/>
          <w:szCs w:val="18"/>
        </w:rPr>
      </w:pPr>
      <w:r w:rsidRPr="0091293C">
        <w:rPr>
          <w:rFonts w:ascii="Calibri Light" w:eastAsia="Times New Roman" w:hAnsi="Calibri Light" w:cs="Calibri Light"/>
          <w:sz w:val="18"/>
          <w:szCs w:val="18"/>
        </w:rPr>
        <w:t xml:space="preserve">do składania oświadczeń woli w imieniu Wykonawcy) </w:t>
      </w:r>
    </w:p>
    <w:p w14:paraId="609EE302" w14:textId="77777777" w:rsidR="009735F1" w:rsidRPr="001D267E" w:rsidRDefault="009735F1" w:rsidP="00B0192C">
      <w:pPr>
        <w:spacing w:after="0" w:line="240" w:lineRule="auto"/>
        <w:ind w:firstLine="284"/>
        <w:jc w:val="both"/>
        <w:rPr>
          <w:rFonts w:ascii="Cambria" w:hAnsi="Cambria" w:cs="Times New Roman"/>
          <w:b/>
          <w:color w:val="000000" w:themeColor="text1"/>
        </w:rPr>
      </w:pPr>
    </w:p>
    <w:sectPr w:rsidR="009735F1" w:rsidRPr="001D267E" w:rsidSect="001231E4">
      <w:headerReference w:type="default" r:id="rId8"/>
      <w:footerReference w:type="default" r:id="rId9"/>
      <w:pgSz w:w="11906" w:h="16838"/>
      <w:pgMar w:top="720" w:right="720" w:bottom="720" w:left="1276" w:header="708" w:footer="4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D9BE" w16cex:dateUtc="2022-10-27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5F56E" w16cid:durableId="2704D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CB35" w14:textId="77777777" w:rsidR="009F1D96" w:rsidRDefault="009F1D96" w:rsidP="000D2C3B">
      <w:pPr>
        <w:spacing w:after="0" w:line="240" w:lineRule="auto"/>
      </w:pPr>
      <w:r>
        <w:separator/>
      </w:r>
    </w:p>
  </w:endnote>
  <w:endnote w:type="continuationSeparator" w:id="0">
    <w:p w14:paraId="5301C01F" w14:textId="77777777" w:rsidR="009F1D96" w:rsidRDefault="009F1D96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154"/>
      <w:docPartObj>
        <w:docPartGallery w:val="Page Numbers (Bottom of Page)"/>
        <w:docPartUnique/>
      </w:docPartObj>
    </w:sdtPr>
    <w:sdtEndPr/>
    <w:sdtContent>
      <w:p w14:paraId="70090F7F" w14:textId="71817A53" w:rsidR="00CA0DB9" w:rsidRDefault="00270C7E">
        <w:pPr>
          <w:pStyle w:val="Stopka"/>
          <w:jc w:val="right"/>
        </w:pPr>
        <w:r>
          <w:fldChar w:fldCharType="begin"/>
        </w:r>
        <w:r w:rsidR="00CA0DB9">
          <w:instrText xml:space="preserve"> PAGE   \* MERGEFORMAT </w:instrText>
        </w:r>
        <w:r>
          <w:fldChar w:fldCharType="separate"/>
        </w:r>
        <w:r w:rsidR="00C34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46ADB" w14:textId="77777777" w:rsidR="00CA0DB9" w:rsidRDefault="00CA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124A" w14:textId="77777777" w:rsidR="009F1D96" w:rsidRDefault="009F1D96" w:rsidP="000D2C3B">
      <w:pPr>
        <w:spacing w:after="0" w:line="240" w:lineRule="auto"/>
      </w:pPr>
      <w:r>
        <w:separator/>
      </w:r>
    </w:p>
  </w:footnote>
  <w:footnote w:type="continuationSeparator" w:id="0">
    <w:p w14:paraId="6A2C7004" w14:textId="77777777" w:rsidR="009F1D96" w:rsidRDefault="009F1D96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BA6A" w14:textId="77777777" w:rsidR="00CD10C4" w:rsidRDefault="0042534B" w:rsidP="00CD10C4">
    <w:pPr>
      <w:jc w:val="center"/>
      <w:rPr>
        <w:rFonts w:ascii="Cambria" w:hAnsi="Cambria"/>
        <w:bCs/>
        <w:color w:val="000000"/>
        <w:sz w:val="18"/>
        <w:szCs w:val="18"/>
      </w:rPr>
    </w:pPr>
    <w:r w:rsidRPr="0042534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D261994" wp14:editId="69B03CBF">
          <wp:extent cx="4120946" cy="5242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2116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14:paraId="7F4D4C1E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color w:val="000000"/>
        <w:sz w:val="16"/>
        <w:szCs w:val="16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536E06DF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/>
      </w:rPr>
      <w:t>”</w:t>
    </w:r>
  </w:p>
  <w:p w14:paraId="3F0A691C" w14:textId="77777777"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</w:rPr>
    </w:pPr>
    <w:r w:rsidRPr="00C4649E">
      <w:rPr>
        <w:rFonts w:ascii="Cambria" w:eastAsia="Times New Roman" w:hAnsi="Cambria" w:cs="Times New Roman"/>
        <w:bCs/>
        <w:i/>
        <w:sz w:val="16"/>
        <w:szCs w:val="16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</w:rPr>
      <w:t>Stworzenie regionalnych centrów badań i konserwacji zabytków”</w:t>
    </w:r>
  </w:p>
  <w:p w14:paraId="0D6F37AF" w14:textId="77777777" w:rsidR="00C84315" w:rsidRDefault="00C84315" w:rsidP="00C8431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9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8"/>
  </w:num>
  <w:num w:numId="5">
    <w:abstractNumId w:val="6"/>
  </w:num>
  <w:num w:numId="6">
    <w:abstractNumId w:val="38"/>
  </w:num>
  <w:num w:numId="7">
    <w:abstractNumId w:val="13"/>
  </w:num>
  <w:num w:numId="8">
    <w:abstractNumId w:val="76"/>
  </w:num>
  <w:num w:numId="9">
    <w:abstractNumId w:val="22"/>
  </w:num>
  <w:num w:numId="10">
    <w:abstractNumId w:val="47"/>
  </w:num>
  <w:num w:numId="11">
    <w:abstractNumId w:val="33"/>
  </w:num>
  <w:num w:numId="12">
    <w:abstractNumId w:val="53"/>
  </w:num>
  <w:num w:numId="13">
    <w:abstractNumId w:val="75"/>
  </w:num>
  <w:num w:numId="14">
    <w:abstractNumId w:val="23"/>
  </w:num>
  <w:num w:numId="15">
    <w:abstractNumId w:val="71"/>
  </w:num>
  <w:num w:numId="16">
    <w:abstractNumId w:val="25"/>
  </w:num>
  <w:num w:numId="17">
    <w:abstractNumId w:val="42"/>
  </w:num>
  <w:num w:numId="18">
    <w:abstractNumId w:val="73"/>
  </w:num>
  <w:num w:numId="19">
    <w:abstractNumId w:val="35"/>
  </w:num>
  <w:num w:numId="20">
    <w:abstractNumId w:val="44"/>
  </w:num>
  <w:num w:numId="21">
    <w:abstractNumId w:val="16"/>
  </w:num>
  <w:num w:numId="22">
    <w:abstractNumId w:val="19"/>
  </w:num>
  <w:num w:numId="23">
    <w:abstractNumId w:val="5"/>
  </w:num>
  <w:num w:numId="24">
    <w:abstractNumId w:val="60"/>
  </w:num>
  <w:num w:numId="25">
    <w:abstractNumId w:val="15"/>
  </w:num>
  <w:num w:numId="26">
    <w:abstractNumId w:val="17"/>
  </w:num>
  <w:num w:numId="27">
    <w:abstractNumId w:val="62"/>
  </w:num>
  <w:num w:numId="28">
    <w:abstractNumId w:val="46"/>
  </w:num>
  <w:num w:numId="29">
    <w:abstractNumId w:val="12"/>
  </w:num>
  <w:num w:numId="30">
    <w:abstractNumId w:val="70"/>
  </w:num>
  <w:num w:numId="31">
    <w:abstractNumId w:val="34"/>
  </w:num>
  <w:num w:numId="32">
    <w:abstractNumId w:val="51"/>
  </w:num>
  <w:num w:numId="33">
    <w:abstractNumId w:val="59"/>
  </w:num>
  <w:num w:numId="34">
    <w:abstractNumId w:val="66"/>
  </w:num>
  <w:num w:numId="35">
    <w:abstractNumId w:val="39"/>
  </w:num>
  <w:num w:numId="36">
    <w:abstractNumId w:val="61"/>
  </w:num>
  <w:num w:numId="37">
    <w:abstractNumId w:val="21"/>
  </w:num>
  <w:num w:numId="38">
    <w:abstractNumId w:val="28"/>
  </w:num>
  <w:num w:numId="39">
    <w:abstractNumId w:val="31"/>
  </w:num>
  <w:num w:numId="40">
    <w:abstractNumId w:val="43"/>
  </w:num>
  <w:num w:numId="41">
    <w:abstractNumId w:val="45"/>
  </w:num>
  <w:num w:numId="42">
    <w:abstractNumId w:val="49"/>
  </w:num>
  <w:num w:numId="43">
    <w:abstractNumId w:val="11"/>
  </w:num>
  <w:num w:numId="44">
    <w:abstractNumId w:val="18"/>
  </w:num>
  <w:num w:numId="45">
    <w:abstractNumId w:val="68"/>
  </w:num>
  <w:num w:numId="46">
    <w:abstractNumId w:val="41"/>
  </w:num>
  <w:num w:numId="47">
    <w:abstractNumId w:val="63"/>
  </w:num>
  <w:num w:numId="48">
    <w:abstractNumId w:val="37"/>
  </w:num>
  <w:num w:numId="49">
    <w:abstractNumId w:val="54"/>
  </w:num>
  <w:num w:numId="50">
    <w:abstractNumId w:val="50"/>
  </w:num>
  <w:num w:numId="51">
    <w:abstractNumId w:val="69"/>
  </w:num>
  <w:num w:numId="52">
    <w:abstractNumId w:val="10"/>
  </w:num>
  <w:num w:numId="53">
    <w:abstractNumId w:val="64"/>
  </w:num>
  <w:num w:numId="54">
    <w:abstractNumId w:val="72"/>
  </w:num>
  <w:num w:numId="55">
    <w:abstractNumId w:val="24"/>
  </w:num>
  <w:num w:numId="56">
    <w:abstractNumId w:val="65"/>
  </w:num>
  <w:num w:numId="57">
    <w:abstractNumId w:val="9"/>
  </w:num>
  <w:num w:numId="58">
    <w:abstractNumId w:val="26"/>
  </w:num>
  <w:num w:numId="59">
    <w:abstractNumId w:val="3"/>
  </w:num>
  <w:num w:numId="60">
    <w:abstractNumId w:val="52"/>
  </w:num>
  <w:num w:numId="61">
    <w:abstractNumId w:val="27"/>
  </w:num>
  <w:num w:numId="62">
    <w:abstractNumId w:val="29"/>
  </w:num>
  <w:num w:numId="63">
    <w:abstractNumId w:val="20"/>
  </w:num>
  <w:num w:numId="64">
    <w:abstractNumId w:val="57"/>
  </w:num>
  <w:num w:numId="65">
    <w:abstractNumId w:val="30"/>
  </w:num>
  <w:num w:numId="66">
    <w:abstractNumId w:val="56"/>
  </w:num>
  <w:num w:numId="67">
    <w:abstractNumId w:val="7"/>
  </w:num>
  <w:num w:numId="68">
    <w:abstractNumId w:val="4"/>
  </w:num>
  <w:num w:numId="69">
    <w:abstractNumId w:val="58"/>
  </w:num>
  <w:num w:numId="70">
    <w:abstractNumId w:val="14"/>
  </w:num>
  <w:num w:numId="71">
    <w:abstractNumId w:val="8"/>
  </w:num>
  <w:num w:numId="72">
    <w:abstractNumId w:val="55"/>
  </w:num>
  <w:num w:numId="73">
    <w:abstractNumId w:val="40"/>
  </w:num>
  <w:num w:numId="74">
    <w:abstractNumId w:val="32"/>
  </w:num>
  <w:num w:numId="75">
    <w:abstractNumId w:val="74"/>
  </w:num>
  <w:num w:numId="76">
    <w:abstractNumId w:val="36"/>
  </w:num>
  <w:num w:numId="77">
    <w:abstractNumId w:val="6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A"/>
    <w:rsid w:val="00012058"/>
    <w:rsid w:val="0001763C"/>
    <w:rsid w:val="00034F82"/>
    <w:rsid w:val="00036A20"/>
    <w:rsid w:val="00037259"/>
    <w:rsid w:val="000374E9"/>
    <w:rsid w:val="00041EE1"/>
    <w:rsid w:val="00044BEE"/>
    <w:rsid w:val="00053098"/>
    <w:rsid w:val="00054BE4"/>
    <w:rsid w:val="00055356"/>
    <w:rsid w:val="00065917"/>
    <w:rsid w:val="000677CF"/>
    <w:rsid w:val="00074E8F"/>
    <w:rsid w:val="0008501E"/>
    <w:rsid w:val="000A0CA9"/>
    <w:rsid w:val="000B1E85"/>
    <w:rsid w:val="000B1F65"/>
    <w:rsid w:val="000C05A6"/>
    <w:rsid w:val="000C3A34"/>
    <w:rsid w:val="000D0BB5"/>
    <w:rsid w:val="000D2C3B"/>
    <w:rsid w:val="000E5408"/>
    <w:rsid w:val="000E7BB1"/>
    <w:rsid w:val="000F27F0"/>
    <w:rsid w:val="001231E4"/>
    <w:rsid w:val="00134E50"/>
    <w:rsid w:val="00152C07"/>
    <w:rsid w:val="001608A7"/>
    <w:rsid w:val="001636E6"/>
    <w:rsid w:val="00186BA9"/>
    <w:rsid w:val="001B78DE"/>
    <w:rsid w:val="001C25FB"/>
    <w:rsid w:val="001C47B3"/>
    <w:rsid w:val="001D24B3"/>
    <w:rsid w:val="001D267E"/>
    <w:rsid w:val="001E30AC"/>
    <w:rsid w:val="00201ADC"/>
    <w:rsid w:val="00204C80"/>
    <w:rsid w:val="00204F53"/>
    <w:rsid w:val="0023395F"/>
    <w:rsid w:val="002434F0"/>
    <w:rsid w:val="00245DAF"/>
    <w:rsid w:val="00246C09"/>
    <w:rsid w:val="0025040C"/>
    <w:rsid w:val="00270C7E"/>
    <w:rsid w:val="00272451"/>
    <w:rsid w:val="00274868"/>
    <w:rsid w:val="00281FBD"/>
    <w:rsid w:val="0029446C"/>
    <w:rsid w:val="00295ADE"/>
    <w:rsid w:val="002A3DFC"/>
    <w:rsid w:val="002A437B"/>
    <w:rsid w:val="002B7AEC"/>
    <w:rsid w:val="002C5C82"/>
    <w:rsid w:val="002E192C"/>
    <w:rsid w:val="002E2404"/>
    <w:rsid w:val="002E3AB4"/>
    <w:rsid w:val="00301213"/>
    <w:rsid w:val="00301C5A"/>
    <w:rsid w:val="00302D76"/>
    <w:rsid w:val="00310E33"/>
    <w:rsid w:val="00312C56"/>
    <w:rsid w:val="00314397"/>
    <w:rsid w:val="00316262"/>
    <w:rsid w:val="0031706E"/>
    <w:rsid w:val="003170B2"/>
    <w:rsid w:val="00325886"/>
    <w:rsid w:val="00340165"/>
    <w:rsid w:val="003463BA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A53BF"/>
    <w:rsid w:val="003B1DF8"/>
    <w:rsid w:val="003B3543"/>
    <w:rsid w:val="003B74F2"/>
    <w:rsid w:val="003D4B66"/>
    <w:rsid w:val="003E3EEB"/>
    <w:rsid w:val="003E7291"/>
    <w:rsid w:val="003F79A0"/>
    <w:rsid w:val="00403057"/>
    <w:rsid w:val="00404849"/>
    <w:rsid w:val="0042534B"/>
    <w:rsid w:val="004253C8"/>
    <w:rsid w:val="00431A7D"/>
    <w:rsid w:val="00433410"/>
    <w:rsid w:val="00453AD9"/>
    <w:rsid w:val="004546B4"/>
    <w:rsid w:val="00456AFD"/>
    <w:rsid w:val="0046269B"/>
    <w:rsid w:val="00462806"/>
    <w:rsid w:val="0048364B"/>
    <w:rsid w:val="00483F20"/>
    <w:rsid w:val="00491B27"/>
    <w:rsid w:val="00491FAA"/>
    <w:rsid w:val="004B47C7"/>
    <w:rsid w:val="004B5B3E"/>
    <w:rsid w:val="004C1197"/>
    <w:rsid w:val="004C1F79"/>
    <w:rsid w:val="004C48FD"/>
    <w:rsid w:val="004D0DA3"/>
    <w:rsid w:val="004D1540"/>
    <w:rsid w:val="004D1EC9"/>
    <w:rsid w:val="004D25E6"/>
    <w:rsid w:val="004E15F2"/>
    <w:rsid w:val="004F2116"/>
    <w:rsid w:val="004F22AC"/>
    <w:rsid w:val="00511A12"/>
    <w:rsid w:val="005219A2"/>
    <w:rsid w:val="00522F57"/>
    <w:rsid w:val="0052308B"/>
    <w:rsid w:val="00531392"/>
    <w:rsid w:val="005450BB"/>
    <w:rsid w:val="00550AEF"/>
    <w:rsid w:val="005634A5"/>
    <w:rsid w:val="00566A3E"/>
    <w:rsid w:val="0058176E"/>
    <w:rsid w:val="005B18BA"/>
    <w:rsid w:val="005B2723"/>
    <w:rsid w:val="005B2A16"/>
    <w:rsid w:val="005B37F4"/>
    <w:rsid w:val="005B67BE"/>
    <w:rsid w:val="005E5065"/>
    <w:rsid w:val="005E7898"/>
    <w:rsid w:val="005F7B97"/>
    <w:rsid w:val="00606ACF"/>
    <w:rsid w:val="00613D19"/>
    <w:rsid w:val="00626F86"/>
    <w:rsid w:val="00657BFA"/>
    <w:rsid w:val="006703F7"/>
    <w:rsid w:val="00680711"/>
    <w:rsid w:val="00686104"/>
    <w:rsid w:val="00687665"/>
    <w:rsid w:val="006A3D26"/>
    <w:rsid w:val="006A3FD5"/>
    <w:rsid w:val="006C4D5B"/>
    <w:rsid w:val="006E1EA7"/>
    <w:rsid w:val="006E2B45"/>
    <w:rsid w:val="006E4BCF"/>
    <w:rsid w:val="006F2BBA"/>
    <w:rsid w:val="006F565D"/>
    <w:rsid w:val="006F6AE5"/>
    <w:rsid w:val="006F72F7"/>
    <w:rsid w:val="007367DC"/>
    <w:rsid w:val="00744080"/>
    <w:rsid w:val="007446C8"/>
    <w:rsid w:val="00754382"/>
    <w:rsid w:val="007560DC"/>
    <w:rsid w:val="00773ADB"/>
    <w:rsid w:val="007A389D"/>
    <w:rsid w:val="007B57A8"/>
    <w:rsid w:val="007B5B41"/>
    <w:rsid w:val="007C5903"/>
    <w:rsid w:val="007C6FCA"/>
    <w:rsid w:val="007D029A"/>
    <w:rsid w:val="007E489A"/>
    <w:rsid w:val="007E4BC4"/>
    <w:rsid w:val="007F3A09"/>
    <w:rsid w:val="007F5E87"/>
    <w:rsid w:val="00820BEA"/>
    <w:rsid w:val="0083582A"/>
    <w:rsid w:val="00846E26"/>
    <w:rsid w:val="008574EF"/>
    <w:rsid w:val="00864AFC"/>
    <w:rsid w:val="008756F4"/>
    <w:rsid w:val="008824CA"/>
    <w:rsid w:val="008A189D"/>
    <w:rsid w:val="008A202E"/>
    <w:rsid w:val="008D6351"/>
    <w:rsid w:val="008E3A48"/>
    <w:rsid w:val="008F1584"/>
    <w:rsid w:val="00906916"/>
    <w:rsid w:val="00907A35"/>
    <w:rsid w:val="00910AD4"/>
    <w:rsid w:val="00912076"/>
    <w:rsid w:val="0091293C"/>
    <w:rsid w:val="00912EE2"/>
    <w:rsid w:val="00915E5D"/>
    <w:rsid w:val="00921783"/>
    <w:rsid w:val="00921D7A"/>
    <w:rsid w:val="00922FE0"/>
    <w:rsid w:val="00940E5F"/>
    <w:rsid w:val="00963F3A"/>
    <w:rsid w:val="009735F1"/>
    <w:rsid w:val="00982BED"/>
    <w:rsid w:val="009950A8"/>
    <w:rsid w:val="00996927"/>
    <w:rsid w:val="00997ABF"/>
    <w:rsid w:val="009A7E11"/>
    <w:rsid w:val="009B416C"/>
    <w:rsid w:val="009C5149"/>
    <w:rsid w:val="009D18DF"/>
    <w:rsid w:val="009D313D"/>
    <w:rsid w:val="009E0438"/>
    <w:rsid w:val="009E6902"/>
    <w:rsid w:val="009F1D96"/>
    <w:rsid w:val="00A31441"/>
    <w:rsid w:val="00A37718"/>
    <w:rsid w:val="00A37FAC"/>
    <w:rsid w:val="00A56CE9"/>
    <w:rsid w:val="00A5721F"/>
    <w:rsid w:val="00A703D6"/>
    <w:rsid w:val="00A76206"/>
    <w:rsid w:val="00A82363"/>
    <w:rsid w:val="00A865A1"/>
    <w:rsid w:val="00A979CA"/>
    <w:rsid w:val="00AB54D4"/>
    <w:rsid w:val="00AC25A7"/>
    <w:rsid w:val="00AD7B04"/>
    <w:rsid w:val="00B0191A"/>
    <w:rsid w:val="00B0192C"/>
    <w:rsid w:val="00B14C26"/>
    <w:rsid w:val="00B16F0A"/>
    <w:rsid w:val="00B24F7D"/>
    <w:rsid w:val="00B47DB1"/>
    <w:rsid w:val="00B6417A"/>
    <w:rsid w:val="00B77BCC"/>
    <w:rsid w:val="00B969DA"/>
    <w:rsid w:val="00BA45FB"/>
    <w:rsid w:val="00BC38E2"/>
    <w:rsid w:val="00BC7C93"/>
    <w:rsid w:val="00BE3234"/>
    <w:rsid w:val="00C06BEC"/>
    <w:rsid w:val="00C1380C"/>
    <w:rsid w:val="00C1398B"/>
    <w:rsid w:val="00C150DC"/>
    <w:rsid w:val="00C2567A"/>
    <w:rsid w:val="00C30530"/>
    <w:rsid w:val="00C34718"/>
    <w:rsid w:val="00C45BD1"/>
    <w:rsid w:val="00C501B2"/>
    <w:rsid w:val="00C562A3"/>
    <w:rsid w:val="00C669C9"/>
    <w:rsid w:val="00C709B0"/>
    <w:rsid w:val="00C728AF"/>
    <w:rsid w:val="00C754CA"/>
    <w:rsid w:val="00C80AEC"/>
    <w:rsid w:val="00C81667"/>
    <w:rsid w:val="00C84315"/>
    <w:rsid w:val="00C94362"/>
    <w:rsid w:val="00CA0DB9"/>
    <w:rsid w:val="00CA0F5C"/>
    <w:rsid w:val="00CA1E1F"/>
    <w:rsid w:val="00CB0DF8"/>
    <w:rsid w:val="00CD10C4"/>
    <w:rsid w:val="00CD2156"/>
    <w:rsid w:val="00CF11E5"/>
    <w:rsid w:val="00CF18FD"/>
    <w:rsid w:val="00D07303"/>
    <w:rsid w:val="00D1748A"/>
    <w:rsid w:val="00D2709D"/>
    <w:rsid w:val="00D364E5"/>
    <w:rsid w:val="00D454F7"/>
    <w:rsid w:val="00D61527"/>
    <w:rsid w:val="00D65C7B"/>
    <w:rsid w:val="00D7547E"/>
    <w:rsid w:val="00D87D58"/>
    <w:rsid w:val="00D9353D"/>
    <w:rsid w:val="00D97D8D"/>
    <w:rsid w:val="00DD09D8"/>
    <w:rsid w:val="00DD0E60"/>
    <w:rsid w:val="00DD1CBF"/>
    <w:rsid w:val="00DE6F31"/>
    <w:rsid w:val="00DF319A"/>
    <w:rsid w:val="00DF76C1"/>
    <w:rsid w:val="00E038CF"/>
    <w:rsid w:val="00E061A4"/>
    <w:rsid w:val="00E067EC"/>
    <w:rsid w:val="00E12CFB"/>
    <w:rsid w:val="00E13B13"/>
    <w:rsid w:val="00E33B89"/>
    <w:rsid w:val="00E34BAC"/>
    <w:rsid w:val="00E421EC"/>
    <w:rsid w:val="00E5653A"/>
    <w:rsid w:val="00E570E6"/>
    <w:rsid w:val="00E67618"/>
    <w:rsid w:val="00E713FA"/>
    <w:rsid w:val="00E75F1F"/>
    <w:rsid w:val="00E76F7F"/>
    <w:rsid w:val="00E9598C"/>
    <w:rsid w:val="00EA6CD3"/>
    <w:rsid w:val="00EC28EC"/>
    <w:rsid w:val="00EC66BC"/>
    <w:rsid w:val="00EC699E"/>
    <w:rsid w:val="00ED2791"/>
    <w:rsid w:val="00EE0032"/>
    <w:rsid w:val="00EE141D"/>
    <w:rsid w:val="00EE4B5E"/>
    <w:rsid w:val="00EE5001"/>
    <w:rsid w:val="00EF28D9"/>
    <w:rsid w:val="00F04DAD"/>
    <w:rsid w:val="00F12473"/>
    <w:rsid w:val="00F15F5F"/>
    <w:rsid w:val="00F24192"/>
    <w:rsid w:val="00F450C6"/>
    <w:rsid w:val="00F71D20"/>
    <w:rsid w:val="00F73906"/>
    <w:rsid w:val="00F775BA"/>
    <w:rsid w:val="00F84CA5"/>
    <w:rsid w:val="00F86605"/>
    <w:rsid w:val="00F90D68"/>
    <w:rsid w:val="00F91CAF"/>
    <w:rsid w:val="00FA417E"/>
    <w:rsid w:val="00FB5DD8"/>
    <w:rsid w:val="00FB74A8"/>
    <w:rsid w:val="00FB7889"/>
    <w:rsid w:val="00FC3B68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DE4AC"/>
  <w15:docId w15:val="{118E0B04-FF88-4820-8D3E-7198A6C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D26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129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5C6F-307C-479F-801B-DFD00DA2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Katarzyna Gawryluk</cp:lastModifiedBy>
  <cp:revision>2</cp:revision>
  <cp:lastPrinted>2023-02-07T08:11:00Z</cp:lastPrinted>
  <dcterms:created xsi:type="dcterms:W3CDTF">2023-02-07T08:11:00Z</dcterms:created>
  <dcterms:modified xsi:type="dcterms:W3CDTF">2023-02-07T08:11:00Z</dcterms:modified>
</cp:coreProperties>
</file>